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4d6d" w14:textId="9844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проживающих на территории 
района Шал акына, относящихся к целевым группам населения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 Северо-Казахстанской области от 13 мая 2009 года N 104. Зарегистрировано Управлением юстиции района Шал акына Северо-Казахстанской области 11 июня 2009 года N 13-14-77. Утратило силу - постановлением акимата района Шал акын Северо-Казахстанской области от 27 ноября 2012 года N 356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Шал акын Северо-Казахстанской области от 27.11.2012 N 356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 «О мерах по реализации Послания Главы Государства народу Казахстана от 6 марта 2009 года «Через кризис к обновлению и развитию»,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проживающих на территории района Шал акына, относящихся к целевым группам населения на 2009 год (согласно приложению).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района Шал акына» предусмотреть меры по содействию занятости и социальной защите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Жаксыбаева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истечение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А. Амрин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2009 года № 104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
относящихся к целевым группам населения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Выпускники средних специальных и высших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 высвобождаемые в связи с сокращением численности или штата организаций.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