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aa6e" w14:textId="0dba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условиям хранения и срокам реализации скоропортящихся пищевых продуктов"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сентября 2010 года № 755. Зарегистрирован в Министерстве юстиции Республики Казахстан 8 октября 2010 года № 6525. Утратил силу приказом Министра здравоохранения Республики Казахстан от 23 апреля 2021 года № ҚР ДСМ - 33.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23.04.2021 </w:t>
      </w:r>
      <w:r>
        <w:rPr>
          <w:rFonts w:ascii="Times New Roman"/>
          <w:b w:val="false"/>
          <w:i w:val="false"/>
          <w:color w:val="ff0000"/>
          <w:sz w:val="28"/>
        </w:rPr>
        <w:t>№ ҚР ДСМ - 33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подпунктами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"Санитарно-эпидемиологические требования к условиям хранения и срокам реализации скоропортящихся пищевых продуктов".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законом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2010 года № 755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условиям хранения и срокам реализации скоропортящихся пищевых продуктов"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(далее - санитарные правила) устанавливают санитарно-эпидемиологические требования к условиям хранения и транспортировки при производстве и реализации скоропортящихся пищевых продуктов, несоблюдение которых создает угрозу жизни или здоровью человека, а также возникновения и распространения заболеваний.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санитарных правилах использованы следующие определения: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скоропортящиеся пищевые продукты - пищевые продукты, требующие специальных условий транспортировки, хранения и реализации в строго регламентируемые сроки;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качества и безопасности пищевых продуктов, материалов и изделий - документ, которым изготовитель (поставщик) пищевых продуктов удостоверяет соответствие качества и безопасности партии пищевых продуктов требованиям нормативных, технических документов;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хранения - заранее установленный специальный порядок хранения (пониженная температура и влажность окружающего воздуха, определенный световой режим).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скоропортящимся пищевым продуктам относятся пищевые продукты, требующие для сохранения качества и безопасности для здоровья человека специальных температурных режимов, без обеспечения которых они подвергаются необратимым качественным изменениям, порче и могут нанести вред здоровью потребителя. К ним относятся: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консервированные мясные, птице- и яйцепродукты, морепродукты, молочные и рыбные продукты;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мучные кремово-кондитерские изделия и изделия с отделками с массовой долей влаги более 13 %;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кремы на растительных маслах;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напитки непромышленного производства;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продукты переработки овощей (салаты, гарниры);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жиросодержащие продукты (майонезы, маргарины);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все продукты и блюда, изготовленные в сети общественного питания.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Все виды скоропортящейся пищевой продукции подразделяются на две группы: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группа - пищевые продукты, максимальный срок хранения которых составляет не более 72 часов при температуре не ниже минус 5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и не выше плюс 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пищевые продукты, срок хранения которых составляет не более 60 суток при температуре от минус 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С. К этой группе пищевых продуктов относятся продукты, изготовленные по новым технологиям, с использованием усовершенствованных режимов высокотемпературной обработки, с применением пищевых добавок, обладающих антимикробной активностью (консерванты), при упаковке продукции в пленки под вакуумом в паро-газонепроницаемые оболочки.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Установленные сроки хранения скоропортящейся продукции исчисляются с момента окончания технологического процесса (охлаждение) и включают в себя время пребывания продукции в организации-изготовителе, транспортировки и хранения в организациях продовольственной торговли и общественного питания по таблице согласно приложению к настоящим санитарным правилам.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Изготовитель пищевой продукции обеспечивает безопасность продукции и предоставляет потребителю вместе с продукцией: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удостоверение качества и безопасности пищевых продуктов, материалов и изделий;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накладную с указанием даты и часа выработки продукции на объекте (с момента окончания технологического процесса), температуры хранения и окончания срока хранения (дата, час) в соответствии с  настоящими санитарными правилами.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транспортировки скоропортящихся пищевых продуктов используются специально предназначенные транспортные средства (изотермические кузова без холода, охлаждаемые кузова, рефрижератор), имеющие санитарные паспорта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731 "Об определении Правил выдачи, учета и ведению санитарного паспорта на объект и транспортное средство", зарегистрированного в Реестре государственной регистрации нормативных правовых актов № 5899.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теплое время года транспортировка производится при температуре не выше плюс 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С: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более шести часов в специальном транспорте с охлаждаемыми кузовами;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более одного часа в изотермических кузовах без холода. 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Хранение, транспортировка и реализация скоропортящихся пищевых продуктов осуществляется в условиях температурных режимов, обеспечивающих их безопасность. Хранение и реализация скоропортящихся пищевых продуктов при отсутствии холода не допускается.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Упаковочные материалы и тара изготавливаются из материалов, разрешенных к применению в Республике Казахстан.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условиям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скоропортящихся продуктов"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Температурный режим</w:t>
      </w:r>
      <w:r>
        <w:br/>
      </w:r>
      <w:r>
        <w:rPr>
          <w:rFonts w:ascii="Times New Roman"/>
          <w:b/>
          <w:i w:val="false"/>
          <w:color w:val="000000"/>
        </w:rPr>
        <w:t>и сроки хранения продуктов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0"/>
        <w:gridCol w:w="3357"/>
        <w:gridCol w:w="2553"/>
      </w:tblGrid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продукции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ч)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сутках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Цельсия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говядины,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свинины, баранины, козлятины,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конины и верблюжатины: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крупнокусковые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 газовой средой - 10 суток)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крупнокусковые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минус 18  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фасованное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0,25 до 1 кг)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порционные без панировки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(вырезка, бифштекс натуральный,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лангет, антрекот, ромштекс,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говядина, баранина, свинина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духовая, эскалоп, шницель)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-10 суток)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порционные в панировке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(ромштекс, котлета натуральная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баранины и свинины, шницель)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мелкокусковые (бефстроганов,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азу, поджарка, гуляш, говядина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тушения, мясо для шашлыка)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жаркое особое, мясное ассорти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кости пищевые, субпродукты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замороженные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минус 18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шашлык маринованный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(полуфабрикат)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мясные рубленые: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шницель, котлеты, бифштекс,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люля-кебаб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мясные рубленые: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замороженные: шницель, котлеты,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бифштекс, люля-кебаб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минус 18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комбинированные: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котлеты мясокартофельные,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мясорастительные, мясокапустные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изделия: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шужук, казы, карта, жал, жая,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суток)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 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шужук, казы, карта, кабырга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минус 18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Фарши мясные охлажденные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Фарши мясные замороженные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минус 18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 комбинированный: мясной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особый (с добавлением соевого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белка)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 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 мясной заправленный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плюс 2</w:t>
            </w:r>
          </w:p>
        </w:tc>
      </w:tr>
      <w:tr>
        <w:trPr>
          <w:trHeight w:val="30" w:hRule="atLeast"/>
        </w:trPr>
        <w:tc>
          <w:tcPr>
            <w:tcW w:w="6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Замороженные: пельмени, манты,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равиоли, хинкали, фрикадельки,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голубцы, перец фаршированный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минус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минус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минус 18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и кроликов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охлажденное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суток)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и кроликов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замороженное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минус 18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мяса птицы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(тушка, подготовленная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кулинарной обработке, окорочек,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филе, четвертина задняя,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цыплята-табака и любительские,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бедро, голень, грудинка,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крылья)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суповые, для студня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рагу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рубленные из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минус 5 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рубленные из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вакууме 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минус 12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из птиц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отварное (крупным куском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холодных блюд, нарезанное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порции для первых и вторых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блюд, в желе)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жареное, запеченное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(говядина, баранина, свинина,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жаренные крупным куском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холодных блюд, говядина,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баранина, свинина, конина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жаренные крупным куском,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нарезанные на порции для вторых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блюд, в желе)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шпигованное тушеное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(крупным куском нарезанное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порции для вторых блюд, в желе)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мясные отварные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(язык, вымя, сердце, почки,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мозги, печень, легкое)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жареная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Кулинарные изделия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рубленного мяса жареные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(котлеты, бифштексы, биточки,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шницели)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Студни мясные и мясо заливное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Паштеты мясные, упакованные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Тушки птицы и кролика вареные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4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Тушки птицы в маринаде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4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Тушки птицы и кролика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Тушки птицы и кролика копчено-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запеченные, копчено-вареные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плюс 2 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и кроликов жареное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вареная, нарезанная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порции и в желе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птицы, фаршированное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Котлеты из мяса птицы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вареные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Омлет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сорта и безсортовые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8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и второго сортов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8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сорта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8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 с пищевыми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добавками растительного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8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Сосиски и сардельки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вареные, сосиски,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сардельки, упакованные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полиамидные оболочки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45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 вареные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полукопченные, продукты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свинины, говядины и баранины,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конины, нарезанные ломтиками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упакованные в полимерную пленку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вакуумом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Хлеба мясные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Вареные изделия в оболочке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(ветчина ассорти, ветчина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завтрака, ветчина в оболочке)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свинины, конины, говядины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особая, ассорти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кониной, ассорти с бараниной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 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субпродуктов, сардельки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белковые и субпродуктовые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печеночная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ливерные: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и первого сортов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сорта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 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сорта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ливерная растительная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добавлением крупы)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кровяные: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и второго сортов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третьего сорта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вареные, сосиски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птицы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Зельцы, сальтисон, студень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сорта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и второго сортов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сорта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 из рубца третьего сорта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 субпродуктовый и ассорти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прессованное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Ветчинный 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субпродуктовый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полукопченые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варено-копченые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плюс 12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сыро-копченые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плюс 12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полукопченые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полиамидной оболочке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плюс 12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Конские национальные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плюс 12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Конские национальные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всех наименований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минус 2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рыбные товары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 замороженые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минус 8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специальной разделки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незамороженная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минус 2 до плюс 2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порционированная в сухарях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 до плюс 6  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Шашлыки и поджарка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 до плюс 2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рыбы (котлеты,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биточки, фарш, зразы)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 до плюс 2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Котлеты, голубцы и фарш из рыбы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 до минус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Пельмени рыбные замороженные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минус 4 до минус 6 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холодного копчения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водоемов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океанического промысла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(балычные изделия):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неразделанная, потрошенная,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обезглавленная и спинки-куски,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фасованные поштучно без вакуума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8 до минус 2 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спинки-куски, боковинки, филе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куска, и теши, фасованные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пленочные пакеты под вакуумом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8</w:t>
            </w:r>
          </w:p>
        </w:tc>
      </w:tr>
      <w:tr>
        <w:trPr>
          <w:trHeight w:val="30" w:hRule="atLeast"/>
        </w:trPr>
        <w:tc>
          <w:tcPr>
            <w:tcW w:w="6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кусочки и ломтики, фасованные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пленочные пакеты под вакуумом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минус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 до минус 8</w:t>
            </w:r>
          </w:p>
        </w:tc>
      </w:tr>
      <w:tr>
        <w:trPr>
          <w:trHeight w:val="30" w:hRule="atLeast"/>
        </w:trPr>
        <w:tc>
          <w:tcPr>
            <w:tcW w:w="6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кусочки и ломтики, фасованные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пленочные пакеты без вакуума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минус 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 до минус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горячего копчения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минус 2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всех наименований жареная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всех наименований печеная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всех наименований отварная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фаршированная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рубленые из соленой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 (сельди, скумбрии,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сардины)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Котлеты из рыбы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 жареные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Фрикадельки, тефтели рыбные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соусом томатным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всех наименований и рулеты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копчения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рыбные вареные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 и креветки вареные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Крабовые палочки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всех наименований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в сметанном соусе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всех наименований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маринаде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промышленного производства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белковой пасты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рыбные и икорные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заливная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 до плюс 2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рыбные в полимерной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потребительской таре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рыбные блюда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потребительской таре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замораживания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рыб всех наименований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4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Паста белковая мороженная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 до минус 3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сельди замороженные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4 до минус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сельди в маринаде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4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селедочная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4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сливки пастеризованные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Кисломолочный желированный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8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ацидофильная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Десерты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15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из сыворотки (квас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молочный, сывороточный напиток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томатным соком)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 свежая и напитки из нее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 натуральный, кумыс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коровьего молока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Шубат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20, 25, 30 % жирности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15 % и ниже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 и диетический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обезжиренный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Творожные полуфабрикаты,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сырники, тесто для сырников,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 для вареников ленивых,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 для запеканки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творожной с изюмом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8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Вареники с творогом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минус 5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Сырково-творожные изделия,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сырки глазурованные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2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Сырки творожные глазурованные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Запеканка и пудинг из творога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творожные кулинарные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Зразы творожные с изюмом жирные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полужирные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плюс 2 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сливочные в коробочках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полимерных материалов: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 и фруктовый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2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острый, советский, рокфор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2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мягкие и рассольные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с добавками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фасованное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2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для детского питания: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кефир в бутылках,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творог, ацидофильные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в бутылках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кефир в пакетах,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ацидофильные смеси в пакетах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детских молочных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 - молоко, сливки, каши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(биолакт, кефир, творог,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балдырган)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выработанные по 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сливки стерилизованные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гомогенизированные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день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упакованное в герметическую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тару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шоколадное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(кефир,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биокефир, ряженка, катык, айран)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Йогурты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Биойогурт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день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 15 %, 20 %, 36 %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10 %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от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Десерты творожные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сырная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мягкие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0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день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столовый: фасованный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суток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упаковке под вакуумом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плюс 4</w:t>
            </w:r>
          </w:p>
        </w:tc>
      </w:tr>
      <w:tr>
        <w:trPr>
          <w:trHeight w:val="30" w:hRule="atLeast"/>
        </w:trPr>
        <w:tc>
          <w:tcPr>
            <w:tcW w:w="6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сулугуни: фасованный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упаковке под вакуумом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плюс 4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Сырки творожные глазированные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наполнителями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наполнителей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не выше плюс 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минус 18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выработанные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соевых бобов: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 (мякоть соевых бобов)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18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 из акары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добавлением овощей, котлеты,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биточки, фрикадельки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18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тофу, сырки сладкие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суток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соевое, напиток молочный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и йогурт соевые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Пирожное "картошка" соевая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2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Овощные полуфабрикаты: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сырая очищенная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тыква очищенная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капуста пекинская, брокколи, брюссельская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жареные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отварные неочищенные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свежие жареные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соленые, заправленные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 овощной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баклажаны обжаренные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сырой очищенный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зачищенная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морковь, свекла, лук репчатый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сырые очищенные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обработанная (петрушка,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сельдерей, укроп, эстрагон,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пастернак, киша, базилик,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лук-перо, рихан)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 зелени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Полуфабрикаты, прошедшие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тепловую обработку: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Запеканки, рулеты: овощные,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мясо-овощные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шницель из капусты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лук, морковь пассированные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биточки и котлеты капустные,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морковные, свекольные,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Соусы концентрированные: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основной и томатный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основной, сметанный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Голубцы-полуфабрикаты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из капусты квашеной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отварные неочищенные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отварные очищенные: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свекла, морковь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отварные очищенные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нарезанные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Салаты, винегреты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 в незаправленном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Салаты, винегреты овощные,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холодные многокомпонентные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в заправленном виде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 острые 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4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Мучные полуфабрикаты: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 дрожжевое и заварное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плюс 2 до плюс 6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 пресное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 песочное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блинчиковые заготовки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блинчики с фаршем мясным,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творожным, сырным,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фруктово-ягодным, сложным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к употреблению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блинчики с творожной и мясной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Кулинарные изделия: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сырные палочки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ватрушки, сочники, пироги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полуоткрытые из дрожжевого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теста с творогом, повидлом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фруктовыми начинками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минус 5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чебуреки, беляши, пирожки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жареные, печеные, кулебяки,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расстегаи, пироги (с мясом,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яйцами, творогом, капустой,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ливером и др. начинками)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пицца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гамбургер, чизбургер, хот-дог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баурсаки, пончики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 выше плюс 20  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бризоль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Гарниры (рис, гречка, макаронные изделия)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Крупяные продукты: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биточки, котлеты манные,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пшенные кулинарные изделия 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запеканка манная, рисовая,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с творогом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пудинг молочный, рисовый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крупеник с творогом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Торты и пирожные: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отделки кремом,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белково-взбивным кремом или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фруктовой отделкой 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кремом на растительных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сливках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сливочным кремом, с заварным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кремом, с кремом из взбитых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плюс 2 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 творожный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Рулеты бисквитные с начинками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кремом сливочным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творогом, фруктовыми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Желе, самбуки, муссы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 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Кремы сливочные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творожно-фруктовые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взбитые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Напитки: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 хлебный непастеризованный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промышленного производства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безалкогольные напитки,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вырабатываемые на предприятиях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30" w:hRule="atLeast"/>
        </w:trPr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напитки,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приготовленные на основе зерна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крупы сброженные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