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09c0" w14:textId="34d0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дополнительной социальной помощи отдельным категориям граждан города Астаны в связи с празднованием 65-ой годовщины Победы в Великой Отечественной войне 1941-1945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апреля 2010 года N 344/46-IV. Зарегистрировано Департаментом юстиции города Астаны 21 мая 2010 года N 631. Утратило силу решением маслихата города Астаны от 3 марта 2011 года № 435/58-IV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03.03.2011 № 435/58-IV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2010 года № 94 "Об утверждении Плана мероприятий по подготовке и проведению празднования в Республике Казахстан 65-ой годовщины Победы в Великой Отечественной войне 1941-1945 годов",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дополнительной социальной помощи отдельным категориям граждан города Астаны в связи с празднованием 65-ой годовщины Победы в Великой Отечественной войне 1941-1945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года № 344/46-IV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дополнительной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граждан города Астаны в связи с празднованием 65-ой</w:t>
      </w:r>
      <w:r>
        <w:br/>
      </w:r>
      <w:r>
        <w:rPr>
          <w:rFonts w:ascii="Times New Roman"/>
          <w:b/>
          <w:i w:val="false"/>
          <w:color w:val="000000"/>
        </w:rPr>
        <w:t>
годовщины Победы в Великой Отечественной войне 1941-1945 годов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дополнительной социальной помощи отдельным категориям граждан города Астаны в связи с празднованием 65-ой годовщины празднования Победы в Великой Отечественной войне 1941-1945 годов (далее - Правила) разработаны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во исполнение постановления Правительства Республики Казахстан от 15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подготовке и проведению празднования в Республике Казахстан 65-ой годовщины Победы в Великой Отечественной войне 1941-1945 годов".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Дополнительная социальная помощь отдельным категориям граждан города Астаны в связи с празднованием 65-ой годовщины празднования Победы в Великой Отечественной войне 1941-1945 года (далее - Социальная помощь) оказывается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членов ветеранских делегаций из Астаны единой формой одежды для посещения Парада Победы в городе Москве,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оплаты проезда, питания и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участников казахстанской делегации "Эстафета Памяти" для посещения городов-героев и городов воинской славы, мест боев и захоронений воинов-казахстанцев на территории Российской Федерации, Республики Беларусь, Украины и стран Евросоюза;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участников поисковых экспедиций для проведения архивно-розыскной работы в государственных военных архивах Российской Федерации 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участников делегации Республики Казахстан для участия в 5-ой Международной акции "Мы - наследники Победы!" (далее - Участники);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единовременных денежных выплат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Астаны от 29.07.2010 </w:t>
      </w:r>
      <w:r>
        <w:rPr>
          <w:rFonts w:ascii="Times New Roman"/>
          <w:b w:val="false"/>
          <w:i w:val="false"/>
          <w:color w:val="000000"/>
          <w:sz w:val="28"/>
        </w:rPr>
        <w:t>№ 381/50-IV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в пределах средств, предусмотренных в бюджете города на 2010 год согласно бюджетной программе "Социальная помощь отдельным категориям нуждающихся граждан по решениям местных представительных органов" (далее - Программа), администратором которой является Государственное учреждение "Управление занятости и социальных программ города Астаны" (далее - Администратор).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Программы Администратор в соответствии с законодательством о государственных закупках определяет поставщиков услуг по оказанию Социальной помощи (далее - Поставщики), заключает договоры о государственных закупках, в которых оговариваются обязательства сторон и условия выполнения этих обязательств.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Обеспечение членов ветеранских делегаций из Астаны</w:t>
      </w:r>
      <w:r>
        <w:br/>
      </w:r>
      <w:r>
        <w:rPr>
          <w:rFonts w:ascii="Times New Roman"/>
          <w:b/>
          <w:i w:val="false"/>
          <w:color w:val="000000"/>
        </w:rPr>
        <w:t>
единой формой одежды для посещения Парада Победы</w:t>
      </w:r>
      <w:r>
        <w:br/>
      </w:r>
      <w:r>
        <w:rPr>
          <w:rFonts w:ascii="Times New Roman"/>
          <w:b/>
          <w:i w:val="false"/>
          <w:color w:val="000000"/>
        </w:rPr>
        <w:t>
в городе Москве, в городе Астане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Полным комплектом одежды обеспечиваются члены ветеранских делегаций (участники и инвалиды Великой Отечественной войны), принимающих участие в Параде Победы в городе Москве,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полный комплект одежды входит: костюм и пальто (плащ) черного цвета, берет и галстук бирюзового цвета, белая рубашка, обувь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Неполным комплектом (только костюмом) обеспечиваются участники и инвалиды Великой Отечественной войны города, утратившие способность к самостоятельному передвижению.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Выдачу единой формы одежды производит Администратор.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Обеспечение оплаты проезда, питания и проживания Участников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казахстанских делегаций "Эстафета Памяти" для посещения городов-героев и городов воинской славы, мест боев и захоронений воинов-казахстанцев на территории Российской Федерации, Республики Беларусь, Украины и стран Евросоюза, а также делегации Республики Казахстан для участия в 5-ой Международной акции "Мы - наследники Победы!"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 1941-1945 годов (участники и инвалиды Великой Отечественной войны);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семей фронтовиков;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воины-интернационалисты (участники боевых действий на территории других государств);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и военнослужащие Вооруженных Сил, других войск и воинских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курсанты, кадеты и воспитанники военных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активисты молодежных НПО.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казахстанских делегаций включается не более четырех представителей от каждой категории. Члены семей фронтовиков направляются к местам захоронения в количестве не более одного человека от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поисковых экспедиций для проведения архивно-розыскной работы в государственных военных архивах Российской Федерации и Республики Беларусь должна состоять не более чем из 6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Участникам обеспечивается бесплатный проезд к пункту назначения и обратно один раз железнодорожным и (или) воздушным транспортом по странам СНГ и воздушным транспортом по странам Евросоюза, а также оплата расходов на питание и проживание в пункте назначения с учетом времени следования в пути.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Обеспечение оплаты питания и проживания Участников в пунктах назначения осуществляется на период не более пяти календарных дней с момента прибытия.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Порядок обеспечения проездными документами (билетами)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Проездные документы предоставляются на полный маршрут следования (от пункта отправления до пункта назначения и обратно) на железнодорожном транспорте в купированных или плацкартных вагонах всех категорий поездов и (или) на воздушном транспорте класса "Экономический".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Маршрут следования может состоять из нескольких пунктов прибытия и убытия.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прямого железнодорожного (авиа) сообщения до места назначения, проездные документы предоставляются до ближайшего к пункту назначения населенного пункта. Расходы на оплату проезда до конечного пункта назначения подлежат возмещению Участникам после возвращения при предъявлении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Участник для получения проездных документов предоставляет Администратору не позднее чем за 30 календарных дней до планируемой поездки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статус Участника (в зависимости от категории - пенсионное удостоверение с отметкой, служебное удостоверение, справки из военных учебных заведений, общественных объединений молодежи, архивные и другие справки, подтверждающие родственные отношения членов семей фронтовиков, документ, подтверждающий место захоронения ветерана, письма-вызовы приглашающей стороны о посещении установленных мест захоронений, другие 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граждан или адресную справку.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визового режима с посещаемым Участником государством процедуры по обеспечению визовой поддержки осуществляются Участником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Администратор в течение двух рабочих дней с момента обращения Участника формирует заявку и передает ее в организации по выдаче проездных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Организации по выдаче проездных документов в течение пяти рабочих дней осуществляют их подготовку на полный маршрут следования, указанный в заявке, и передают их Администратору в соответствии с актом приема-передачи,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отсутствия прямого железнодорожного (авиа) сообщения до места назначения, указанного в заявке, организация по выдаче проездных документов в течение пяти рабочих дней письменно уведомляет об этом Администратора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в течение двух рабочих дней с момента получения проездных документов передает их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Оплата стоимости проездных документов производится Администратором организациям по их выдаче в безналичной форме в течение десяти банковских дней с момента подписания акта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если Участник отказался от поездки, возврат проездных документов производится Администратору.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Администратор возвращает неиспользованные проездные документы в организации по их выдаче в установленном законодательством Республики Казахстан порядке.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Порядок возмещения затрат на питание и проживание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Возмещение затрат на питание и проживание Участникам осуществляется исходя из норм возмещения суточных расходов и предельных норм возмещения расходов по найму одноместных стандартных номеров в трехзвездочных отелях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Расчет суточных производится на время пребывания в пункте назначения с учетом времени следования в пути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осуществления поездки Участником без обращения к Администратору стоимость поездки ему компенсируется при обращении не позднее 31 октября 2010 года к Администратору с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предоставлении: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использованных проездных документов либо справки организации по выдаче проездного документа, подтверждающей их приобретение;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пребывание и стоимость проживания в отеле, но не более стоимости одноместного номера в трехзвездочном отеле;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фактические затраты, при этом суточные оплачиваются исходя из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указанных в подпунктах 2)-4) пункта 15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поездки производится путем перечисления денежных средств на лицевой счет Участника в банке второго уровня, указанный в заявлении, в течение одного месяца.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Единовременные денежные выплаты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Единовременные денежные выплаты осуществляются участникам и инвалидам Великой Отечественной войны в размере 25 000 (двадцать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Единовременные денежные выплаты также осуществляются гражданам, ранее не получившим единовременную материальную помощь из средств республиканского бюджета за внесенный вклад в Победу в Великой Отечественной войне, ставшим на учет в Городской филиал г. Астана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ГЦВП) после 1 апреля 2010 года из следующих категорий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65 000 (шестьдесят пять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службу в воинских частях, штабах и учреждениях, входивших в состав действующей армии и флота в период первой мировой, гражданской, Великой Отечественной войн, партизанам и подпольщикам гражданской и Великой Отечественной войн;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действующей армии и флота, партизанам и подпольщикам первой мировой, гражданской, Великой Отечественной войн, а также рабочим и служащим соответствующих категорий, ставшим инвалидами вследствие ранения, контузии, увечья или заболевания, полученных в период первой мировой, гражданской,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25 000 (двадцать пять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внутренних дел и государственной безопасности бывшего Союза ССР, ставшим инвалидами вследствие ранения, контузии, увечья, полученных при исполнении служебных обязанностей либо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на территории Украинской ССР, Белорусской ССР, Литовской ССР, Латвийской ССР, Эстонской ССР в период с 1 января 1944 года по 31 декабря 1951 года, ставшим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супруге (супругу) военнослужащих, партизан, подпольщиков, погибших (пропавших без вести) во время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Отечественной войны, партизан, подпольщиков, граждан, награжденных медалью "За оборону Ленинграда" или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военнослужащих, ставших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лиц начальствующего и рядового состава органов внутренних дел и государственной безопасности бывшего Союза ССР, ставших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лиц из числа бойцов и командного состава истребительных батальонов, взводов и отрядов защиты народа, действовавших на территории Украинской ССР, Белорусской ССР, Литовской ССР, Латвийской ССР, Эстонской ССР в период с 1 января 1944 года по 31 декабря 1951 года, ставших инвалидами вследствие ранения, контузии или увечья, полученных при исполнении служебных обязанностей в этих батальонах, взводах и отрядах,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10 000 (десять тысяч) тенге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лицам, имеющим одновременно право на получение единовременной денежной выплаты по нескольким основаниям производится по одному из них на выбор.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до 1 октября 2010 года на основании списков граждан, относящихся к вышеуказанным категориям, предоставленных ГЦВП по состоянию на 1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 в соответствий с решением маслихата города Астаны от 29.07.2010 </w:t>
      </w:r>
      <w:r>
        <w:rPr>
          <w:rFonts w:ascii="Times New Roman"/>
          <w:b w:val="false"/>
          <w:i w:val="false"/>
          <w:color w:val="000000"/>
          <w:sz w:val="28"/>
        </w:rPr>
        <w:t>№ 381/50-IV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Управления занятости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программ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 __________,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личности (паспорт)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проездные документы (билеты) для проезда (указать вид транспорта: железнодорожный или воздушный) транспортом по маршруту: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 возвращение (место,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невозможности совершения поездки обязуюсь в срок не позже трех суток до отъезда возвратить проездные документы (билеты) в Управление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               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принято_________    Подпись ___________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Заявка на получение проездных документов (билетов)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372"/>
        <w:gridCol w:w="1431"/>
        <w:gridCol w:w="2805"/>
        <w:gridCol w:w="2981"/>
        <w:gridCol w:w="3807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возвращения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вагона,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                        Ф.И.О., подпись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Акт приема-передачи проездных документов (билетов)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282"/>
        <w:gridCol w:w="1455"/>
        <w:gridCol w:w="1649"/>
        <w:gridCol w:w="1630"/>
        <w:gridCol w:w="1416"/>
        <w:gridCol w:w="2562"/>
        <w:gridCol w:w="2195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вагона,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(автобус)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(билетов),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Передал: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оформившего проездной документ (билет)     Ф.И.О.,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                      Ф.И.О., подпись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Уведомление о невозможности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проездных документов (билетов)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 заявкой на получение проездных документов (билетов)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833"/>
        <w:gridCol w:w="3333"/>
        <w:gridCol w:w="2913"/>
        <w:gridCol w:w="30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возвращения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(билетов)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оформившего проездной документ        Ф.И.О., подпись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Начальнику Управления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проживающего по адресу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удостоверение личности (паспорт)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№ лицевого счета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возместить мне полную стоимость осуществленной мною поездки (поездок) в 2010 году (от пункта отправления до пункта назначения и обратно) пассажирским автобусом по внутриобластному сообщению по следующему маршруту (маршрутам):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   возвращение (место,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   возвращение (место,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 (место, дата)      возвращение (место,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Прилагаю следующие документы, подтверждающие стоимость проезда: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                 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принято__________________      Подпись __________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дополнительной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города Астаны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празднованием 65-ой годовщины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Победы в Великой Отечественной войне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1941-1945 годов          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Нормы возмещения суточных расходов и предельные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возмещения расходов по найму одноместных стандартных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номеров в трехзвездочных отелях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Республики Беларусь и стран Евросоюза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113"/>
        <w:gridCol w:w="2333"/>
        <w:gridCol w:w="36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 Герцогство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Греческая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Дания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Нидерланды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Швеция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Латвийская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Португальская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Болгария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Венгрия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Мальта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Польша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Словения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Великобритании и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Словацкая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Эстонская Республика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