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375f" w14:textId="2003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Аршалынского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28 июля 2010 года № 29/6. Зарегистрировано Управлением юстиции Аршалынского района Акмолинской области 31 августа 2010 года № 1-4-174. Утратило силу - решением Аршалынского районного маслихата Акмолинской области от 9 февраля 2011 года № 35/8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Аршалынского районного маслихата Акмолинской области от 9.02.2011 № 35/8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«О государственном регулировании развития агропромышленного комплекса сельских территорий»,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рассмотрев письмо акима Аршалынского района от 11 мая 2010 года № 01-02-23/418,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2010 год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шестисоттридцатикратного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Е. 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Т.Чернова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