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8283" w14:textId="31d8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в селе Жаксы улицы Станционная на улицу имени Сейтжана 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Жаксы Жаксынского района Акмолинской области от 10 января 2010 года № 01. Зарегистрировано Управлением юстиции Жаксынского района Акмолинской области 28 января 2010 года № 1-13-104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08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 учетом мнения жителей улицы Станционная села Жаксы, аким села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Станционная села Жаксы на улицу имени Сейтжана Жакупова.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села Жаксы                           А.А.Томас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района»                        З.С.Ташмухамбетова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района»                        Д.Ю.Васильев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