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069c" w14:textId="6690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декабря 2010 года № 559. Зарегистрировано Управлением юстиции Зерендинского района Акмолинской области 14 января 2011 года № 1-14-151.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«Об установлении квоты рабочих мест для инвалидов в размере трех процентов от общей численности рабочих мест на 2010 год» от 1 февраля 2010 года № 39 (зарегистрированное в Реестре государственной регистрации нормативных правовых актов № 1-14-129, опубликованное 19 февраля 2010 года в газете «Зеренді»).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