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299c3" w14:textId="62299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единовременной материальной помощи отдельным категориям граждан к празднованию 65-годовщины Победы в Великой Отечественной войне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XXХI сессии IV созыва Карагандинского городского маслихата от 25 марта 2010 года N 320. Зарегистрировано Управлением юстиции города Караганды 14 апреля 2010 года N 8-1-111. Прекратило свое действие в связи с истечением срока - (письмо Карагандинского городского маслихата от 20 апреля 2012 года № 2-34/165)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Прекратило свое действие в связи с истечением срока - (письмо Карагандинского городского маслихата от 20.04.2012 № 2-34/165).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6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20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льготах и социальной защите участников, инвалидов Великой Отечественной войны и лиц, приравненных к ним" от 28 апреля 1995 года, и в связи с празднованием 65-ой годовщины Победы в Великой Отечественной войне, Карагандинский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единовременную материальную помощь следующим категориям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военнослужащим, а также лицам начальствующего и рядового состава органов внутренних дел и государственной безопасности бывшего Союза ССР, проходившим в период Великой Отечественной войны службу в городах, участие в обороне которых засчитывалось до 1 января 1998 года в выслугу лет для назначения пенсий на льготных условиях, в размере 10000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лицам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занимавшим штатные должности в воинских частях, штабах, учреждениях, входивших в состав действующей армии в период Великой Отечественной войны, либо находившимся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в размере 10000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размере 10000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гражданам, работавшим в период блокады в городе Ленинграде на предприятиях, в учреждениях и организациях города и награжденных медалью "За оборону Ленинграда" и знаком "Житель блокадного Ленинграда", в размере 10000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супруге (супругу), не вступавшей (му) в повторный брак погибшего (пропавшего без вести, умершего) в Великой Отечественной войне в размере 10000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жене (мужу) умерших инвалидов войны, участников войны, признававшихся инвалидами в результате общего заболевания, трудового увечья, которые не вступали в другой брак в размере 10000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а также лицам, проработавшим (прослужившим) не менее шести месяцев с 22 июня 1941 года по 9 мая 1945 года и не награжденных орденами и медалями бывшего Союза ССР за самоотверженный труд и безупречную воинскую службу в тылу в годы Великой Отечественной войны, в размере 5000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Уполномоченному органу государственному учреждению "Отдел занятости и социальных программ города Караганды" (далее - Отдел):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назначение и выплату единовременной материальной помощи по вышеуказанным категориям, на лицевые счета по спискам Отдела, а лица имеющие право на получение единовременной материальной помощи, не состоящие в списках Отдела, подают заявление с указанием номера лицевого счета получателя пенсии или пособия, открытого в организациях, имеющих соответствующую лицензию на осуществление банковских операций, согласно документам, подтверждающим в установленном порядке принадлежность лица к той или иной вышеуказанной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 1 июля обеспечить зачисление сумм единовременной материальной помощи на лицевые счета в организациях, имеющих соответствующую лицензию на осуществление банковских операций;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произвести финансирование расходов на оказание материальной помощи за счет средств предусмотренных по программе 007 "Социальная помощь отдельным категориям нуждающихся граждан по решениям местных представительных органов".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решения возложить на постоянную комиссию по вопросам труда, развития социальной сферы и социальной защиты населения (председатель – Аймагамбетов Асхат Канатович).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их первого официального опубликования и распространяется на отношения, возникшие с 1 апреля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ХХХI сессии Карагандинского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 IV созыва             О. Буздалина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Карагандинского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К. Бексултанов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программ города Караганды"                 Ж. Искаков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30.03.2010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