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e66c" w14:textId="c0ae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Актау от 24 мая 2006 года № 445 "Об утверждении Порядка отбора работадателей предлагающих организацию социальных рабочих мест для трудоустройства безработных из целевых групп"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от 13 сентября 2010 года № 864.
Зарегистрировано Департаментом юстиции Мангистауской области от 22 октября 2010 года № 11-1-140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акимата от 24 мая 2006 года № 445 «Об утверждении Порядка отбора работодателей предлагающих организацию социальных рабочих мест для трудоустройства безработных из целевых групп» (зарегистрировано в реестре государственной регистрации нормативно-правовых актов за № 11-1-31, опубликовано в газете «Огни Мангистау» от 1 июля 2006 года № 105)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Порядке отбора работодателей предлагающих организацию социальных рабочих мест для трудоустройства безработных из целевых групп,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исключить слова «постановление акимата области от 27.04.2005 года «Об утверждении Правил создания и финансирования социальных рабочих мест для целевых групп населения» № 146 (зарегистрировано № 1906)».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