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7e09" w14:textId="78b7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8 апреля 2010 года N 87. Зарегистрировано Управлением юстиции Акжарского района Северо-Казахстанской области 23 апреля 2010 года N 13-4-98. Утратило силу постановлением акимата Акжарского района Северо-Казахстанской области от 26 августа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Акжарского района Северо-Казахстанской области от 26.08.2016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Выплата единовременной материальной помощи производится из средств местного бюджета по бюджетной программе 451-020-015 "Выплата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Акжарского района"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финансов Акжарского района"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