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569b1" w14:textId="ff569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материальной помощи участникам и инвалидам Великой Отечественной войны в 2010 году в связи с празднованием 65-ой годовщины
Победы в Великой Отечественной войне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Усть-Каменогорска Восточно-Казахстанской области от 19 апреля 2010 года N 6749. Зарегистрировано Управлением юстиции города Усть-Каменогорск Департамента юстиции Восточно-Казахстанской области 29 апреля 2010 года за N 5-1-140. Утратило силу в связи с истечением срока действия - письмо аппарата акима города Усть-Каменогорска от 06 января 2011 года № Ин-6/5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- письмо аппарата акима города Усть-Каменогорска от 06.01.2011 № Ин-6/5.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«О льготах и социальной защите участников, инвалидов Великой Отечественной войны и лиц, приравненных к ним», 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 в связи с празднованием 65-ой годовщины Победы в Великой Отечественной войне акимат города Усть-Каменогорска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1. Государственному учреждению «Отдел занятости и социальных программ города Усть-Каменогорска» (далее - Отдел) произвести в 2010 году выплату материальной помощи не более одного раза в год участникам и инвалидам Великой Отечественной войны (далее – участники войны) через отделения акционерного общества «Казпочта» с доставкой на дом для: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проведения ремонта жилья участникам войны одиноко проживающим или проживающим с супругами, не имеющим детей на территории города, либо имеющим детей инвалидов или детей пенсионного возраста, в размере 50000 (пятьдесят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возмещения затрат на зубопротезирование в сумме, не превышающей 26000 (двадцать шесть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приобретения топлива участникам войны, проживающим в частных домостроениях и являющимся собственниками жилья, в размере 10000 (десять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обеспечения единой формы одежды участникам делегаций для участия в праздничных мероприятиях в городах Москве и Астане в размере 60000 (шестьдесят тысяч)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Для получения материальной помощи необходимо предоставить соответствующие виду выплаты материальной помощи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письменное заявление;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удостоверение личности;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документ, подтверждающий статус участника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книгу регистрации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документ, подтверждающий право собственности на жилье;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квитанцию об оплате за проведение зубопротезирования;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регистрационный номер налогоплательщика.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города Нургазиева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города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Усть-Каменогорска                     И. Абишев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