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37ee" w14:textId="4993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14 февраля 2006 года № 23/7-III "Об утверждении поправочных коэффициентов к базовым ставкам платы за земельные участки по Шемонаихинскому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апреля 2010 года N 28/6-IV. Зарегистрировано Управлением юстиции Шемонаихинского района Департамента юстиции Восточно-Казахстанской области 13 мая 2010 года за N 5-19-118. Утратило силу решением Шемонаихинского районного маслихата Восточно-Казахстанской области от 18 октября 2019 года № 45/7-VI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45/7-VI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148-II,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№ 442,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5-19-25, опубликовано в газете "ЛЗ Сегодня" от 17 марта 2006 года № 17)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 "О местном государственном управлении" дополнить словами "и самоуправлении";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название таблицы "Поправочные коэффициенты к базовым ставкам земельного налога по населенным пунктам Шемонаихинского района Восточно-Казахстанской области (для физических лиц)" изложить в следующей редакции: "Поправочные коэффициенты к базовым ставкам платы за земельные участки по населенным пунктам Шемонаихинского района, не задействованные в предпринимательской деятельности";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таблицы "Поправочные коэффициенты к базовым ставкам земельного налога по населенным пунктам Шемонаихинского района Восточно-Казахстанской области на земли, задействованные в предпринимательской деятельности" изложить в следующей редакции: "Поправочные коэффициенты к базовым ставкам платы за земельные участки по населенным пунктам Шемонаихинского района, задействованные в предпринимательской деятельности".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Геберт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Шемонаихинского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