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3ae7" w14:textId="7723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размещении государственного образовательного заказа на подготовку кадров с высшим и послевузовским образованием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2011 года № 120. Зарегистрирован в Министерстве юстиции Республики Казахстан 3 мая 2011 года № 6935. Утратил силу приказом и.о. Министра образования и науки Республики Казахстан от 4 мая 2012 года № 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04.05.2012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28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2011-2015 годы по реализации Государственной программы развития образования Республики Казахстан на 2011-2020 годы, утвержденного постановлением Правительства Республики Казахстан от 11 февраля 2011 года № 130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размещении государственного образовательного заказа на подготовку кадров с высшим и послевузовским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(Омирбаев С.М.):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120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размещении государственного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
заказа на подготовку кадров с высшим и послевузовским образованием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образовании» и другими нормативными правовыми актами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 регулирует конкурсное размещение государственного образовательного заказа на подготовку кадров с высшим и послевузовским образованием, финансируемых из республиканского бюджета, среди высших учебных заведений в соответствии с их профилем, кадровым потенциалом, материально-технической базой, информационными ресурсами, а также с учетом показателей национального и международного признания их научно-образовательной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вуз - высшее учебное заведение, в котором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размещает государственный образовательный заказ на подготовку кадров с высшим образованием в виде образовательных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базовый вуз - высшее учебное заведение, в котором уполномоченный орган в области образования размещает государственный образовательный заказ для целевой подготовки магистров и докторов философии (PhD)/докторов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образовательный заказ на подготовку кадров с высшим образованием размещается в вузах, перечень которых ежегодно определяется на конкурсной основе уполномоченным органом в области образования раздельно по каждой специальности бакалавриата, в соответствии с приоритетами индустриально-инновационного развития страны, отраслевой и региональной потребностью в кадрах.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образовательный заказ на подготовку кадров с послевузовским образованием размещается в базовых вузах, перечень которых ежегодно определяется на конкурсной основе уполномоченным органом в области образования раздельно по каждой специальности магистратуры и докторантуры в соответствии с приоритетами науки и индустриально-инновационного развития страны, отраслевой и региональной потребностью в кадрах, а также с учетом заявок высших учебных заведений и научных организаций на целевую подготовку кадров.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и проведение конкурса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области образования ежегодно объявляет конкурс среди высших учебных заведений на размещение государственного образовательного заказа на подготовку кадров с высшим и послевузовским образованием (далее – Конкурс).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конкурса, Перечень конкурсной документации, порядок представления и рассмотрения конкурсной документации оформляются приказом Министра образования и науки Республики Казахстан (далее - Министр) или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Объявление о проведении Конкурса публикуется в интернет-ресурсах уполномоченного органа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Конкурса создается Комиссия по размещению государственного образовательного заказа на подготовку кадров с высшим и послевузовским образованием (далее - Комиссия), состав которой утверждается приказом Министра или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Министр.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плану, утвержденному ее председателем, и считаются действительными, если на них присутствуют более 2/3 от общего числа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принимаются открытым голосованием простым большинством голосов от числа присутствующих на заседании членов Комиссии и оформляются протоколом заседания, который подписывается председателем. При равенстве голосов состава Комиссии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Документы, входящие в конкурсную заявку, подписываются первым руководителем организации, заверяются печатью и представляются в порядке, указанном в объявлении о проведении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Конкурсная заявка должна быть получена уполномоченным органом в области образования не позднее часа и даты, указанных в объявлении о проведении конкурса. Конкурсная заявка, поступившая по истечению срока подачи конкурсных заявок, независимо от причин опоздания, не рассматривается. Внесение каких-либо изменений в конкурсные заявки после истечения срока их подачи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рассматривает конкурсные заявки в течение 30 календарных дней с момента подачи заявки, определяет степень их соответствия требованиям конкурсной документации и проводит их оценку.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определении вузов и размещении государственного образовательного заказа на подготовку кадров с высшим образованием Комиссия руководствуется следующими основными критериями: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кадровое и материально-техническое обеспечение образовательного процесса и уровень квалификации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обеспеченность учебной, учебно-методической литературой и иными информационными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научный потенциал и уровень проводимых им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возможность обеспечивать обучающихся общежитием, услугами общественного питания, медицинским обслуживанием;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лицензии на право ведения образовательной деятельности по программам высшего образования в разрезе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востребованность и трудоустройство выпускников;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внедрение инновационных образовательных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определении базовых вузов и размещении государственного образовательного заказа на подготовку кадров с послевузовским образованием Комиссия руководствуется следующими основными критериями: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научных руководителей из числа профессорско-преподавательского состава вуза с учеными степенями доктора наук/доктора философии (PhD)/доктора по профилю/кандидата наук, имеющих научные публикации в зарубежных научных изданиях с ненулевым импакт-фактором, а также опыт активного международного сотрудничества с учеными других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с зарубежными вузами-партнерами (научными организациями) совместных научно-образовательных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договоров с аккредитованными научными организациями-партнерами о выполнении совместных научных проектов и предоставлении исследовательской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лицензии на право ведения образовательной деятельности по программам послевузовского образования в разрезе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кадровое и материально–техническое обеспечение научно-образовательного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доступ к мировым научным и образовательным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аккредитованных образовательных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внедрение инновационных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участие в международном и национальном рейтингах вузов;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выполнение научных и научно-технических программ и проектов по фундаментальным и прикладным исследованиям на основе грантового и программно-целевого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участие в международных образовательных и научных проектах;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возможность обеспечивать обучающихся общежитием, услугами общественного питания, медицинским обслуживанием.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Конкурс проводится раздельно по каждой специальности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на основе оценки и сопоставления конкурсных заявок принимает решение о перечне: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вузов, в которых по условиям конкурса может быть размещен государственный образовательный заказ на подготовку кадров с высшим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педагогических вузов, в которых по условиям конкурса может быть размещен государственный образовательный заказ на подготовку педагогических кадров с высшим образованием с указанием объема в разрезе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базовых вузов, в которых по условиям конкурса может быть размещен государственный образовательный заказ на подготовку кадров с послевузовским образованием с указанием объема в разрезе специальностей, в том числе для целевой подготовки магистров и докторов философии (PhD)/докторов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Перечни вузов, в которых размещается государственный образовательный заказ на подготовку кадров с высшим образованием, утверждаются приказом Министра или исполняющим его обязанности и публикуются в интернет-ресурсах уполномоченного органа в области образования до начала приема документов абитуриентов.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Перечень базовых вузов, в которых размещается государственный образовательный заказ на подготовку кадров с послевузовским образованием с указанием объема в разрезе специальностей, в том числе для целевой подготовки магистров и докторов философии (PhD)/докторов по профилю, утверждается приказом Министра или исполняющим его обязанности и публикуется в интернет-ресурсах уполномоченного органа в области образования до начала приема документов в соответствующие высшие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Вопросы, не регламентированные настоящей Инструкцией, решаются Комиссией самостоятельно.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