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84c6a" w14:textId="8184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транспорта и коммуникаций
Республики Казахстан от 25 марта 2011 года № 166 "Об утверждении классификации видов работ, выполняемых при содержании, текущем, среднем и капитальном ремонтах автомобильных дорог общего 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 Министра транспорта и коммуникаций Республики Казахстан от 23 сентября 2011 года № 580. Зарегистрирован в Министерстве юстиции Республики Казахстан 29 сентября 2011 года № 7209. Утратил силу приказом Министра транспорта и коммуникаций Республики Казахстан от 24 января 2014 года № 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24.01.2014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25)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«Об автомобильных дорогах»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25 марта 2011 года № 166 «Об утверждении классификации видов работ, выполняемых при содержании, текущем, среднем и капитальном ремонтах автомобильных дорог общего пользования» (зарегистрированный в Реестре государственной регистрации нормативных правовых актов за № 6875, опубликованный в газете «Казахстанская правда» от 14 апреля 2011 года № 125-126 (26546-26547))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работ, выполняемых при содержании, текущем, среднем и капитальном ремонтах автомобильных дорог общего пользования,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«28. Устройство на существующих автомобильных дорогах остановочных павильонов и малых архитектурных форм, взлетно-посадочных площадок для вертолетов, площадок отдыха и переходно-скоростных полос с целью обеспечения удобства пользования для водителей и пассажиров с учетом требований безопасности дорожного движения и при необходимости их освещение и электроснабжение, при этом объемы определяются технической документацией.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контрольных постов, арок и других металлоконструкций или/и железобетонных изделий, информационных дорожных знаков и при необходимости их освещение и электроснабжение, при этом объемы определяются технической документацией.»;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и коммуникаций Республики Казахстан (З.С. Сагинов) обеспечить представление настоящего приказа в Министерство юстиции Республики Казахстан для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Скляр Р.В.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 о. Министра                             Р. Скляр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