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a5503" w14:textId="3ba55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рисков в сфере частного предпринимательства за соблюдением законодательства Республики Казахстан  
об игорном бизнесе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туризма и спорта Республики Казахстан от 13 сентября 2011 года № 02-02-18/180 и и.о. Министра экономического развития и торговли Республики Казахстан от 16 сентября 2011 года № 299. Зарегистрирован в Министерстве юстиции Республики Казахстан 30 сентября 2011 года № 7219. Утратил силу совместным приказом и.о. Министра культуры и спорта Республики Казахстан от 25 июня 2015 года № 223 и и.о. Министра национальной экономики Республики Казахстан от 30 июня 2015 года № 486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культуры и спорта РК от 25.06.2015 № 223 и и.о. Министра национальной экономики РК от 30.06.2015 № 486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12 января 2007 года «Об игорном бизнесе»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6 января 2011 года «О государственном контроле и надзоре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рисков в сфере частного предпринимательства за соблюдением законодательства Республики Казахстан об игорном бизнесе.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индустрии туризма Министерства туризма и спорта Республики Казахстан (Какен К.Г.):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 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 приказа обеспечить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опубликование настоящего приказа на официальном интернет-ресурсе Министерства туризма и спорта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 приказа возложить на Председателя Комитета индустрии туризма Министерства туризма и спорта Республики Казахстан Какен К.Г.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 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И.о. Министра туризма и спорта      И.о. Министра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_______________ А. Пирметов         _______________ М. Кусаинов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туризма и спорта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сентября 2011 года № 02-02-18/180,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экономического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сентября 2011 года № 299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рисков в сфере частного</w:t>
      </w:r>
      <w:r>
        <w:br/>
      </w:r>
      <w:r>
        <w:rPr>
          <w:rFonts w:ascii="Times New Roman"/>
          <w:b/>
          <w:i w:val="false"/>
          <w:color w:val="000000"/>
        </w:rPr>
        <w:t>
предпринимательства за соблюдением</w:t>
      </w:r>
      <w:r>
        <w:br/>
      </w:r>
      <w:r>
        <w:rPr>
          <w:rFonts w:ascii="Times New Roman"/>
          <w:b/>
          <w:i w:val="false"/>
          <w:color w:val="000000"/>
        </w:rPr>
        <w:t>
законодательства об игорном бизнесе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разработаны, в соответствии с Законами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«О государственном контроле и надзоре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» и «</w:t>
      </w:r>
      <w:r>
        <w:rPr>
          <w:rFonts w:ascii="Times New Roman"/>
          <w:b w:val="false"/>
          <w:i w:val="false"/>
          <w:color w:val="000000"/>
          <w:sz w:val="28"/>
        </w:rPr>
        <w:t>Об игорном бизнесе»</w:t>
      </w:r>
      <w:r>
        <w:rPr>
          <w:rFonts w:ascii="Times New Roman"/>
          <w:b w:val="false"/>
          <w:i w:val="false"/>
          <w:color w:val="000000"/>
          <w:sz w:val="28"/>
        </w:rPr>
        <w:t>, для определения показателей рисков в целях отнесения субъектов игорного бизнеса к степеням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использованы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– вероятность причинения вреда в результате деятельности проверяемого субъекта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 контроля – казино, зал игровых автоматов, букмекерская контора и тотализатор.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Субъекты, осуществляющие виды деятельности в сфере игорного бизнеса (казино, зал игровых автоматов, букмекерская контора, тотализатор), постоянно находятся в группе высокой степени риска.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