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7f49" w14:textId="7e57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раз от 29 июня 2011 года № 40-5. Зарегистрировано Управлением юстиции города Тараз Жамбылской области 22 июля 2011 года за номером 6-1-133. Утратило силу решением Таразского городского маслихата Жамбылской области от 30 января 2015 года № 38-5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Таразского городского маслихата Жамбылской области от 30.01.2015 № 38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47 Закона Республики Казахстан от 27 июля 2007 года «Об образовании» маслихат города Тараз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в виде оплаты 50 процентов действующего тарифа для обучающихся и воспитанников (возрасте от пятнадцати лет и старше) всех организаций образования очной формы обучения города Тараз,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Тараз принять необходимые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Таразского городского маслихата от 2 апреля 2005 года № 11-4 «О льготном проезде обучающихся на внутригородском общественном транспорте (кроме такси)» (зарегистрированное в Реестре государственной регистрации нормативных правовых актов под № 6-1-2, опубликованное 11 мая 2005 года в газете «Жамбыл-Тараз»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мамбетов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айшиг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