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2f84" w14:textId="de82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сельский 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марта 2011 года N 418. Зарегистрировано Управлением юстиции города Сатпаев Карагандинской области 20 апреля 2011 года N 8-6-120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2011–2013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2011 год специалистам здравоохранения, образования, социального обеспечения, культуры и спорта, прибывшим для работы и проживания в сельский населенный пункт,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2011 год специалистам здравоохранения, образования, социального обеспечения, культуры и спорта, прибывшим для работы и проживания в сельский населенный пункт, социальную поддержку для приобретения жилья в виде бюджетного кредита в сумме, заявленной специалистом, но не превышающей шестисоттридцатикратный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 февраля 2010 года N 288 "О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сельский населенный пункт" (зарегистрировано Управлением юстиции города Сатпаев Департамента юстиции Карагандинской области 12 февраля 2010 года за N 8-6-98, официально опубликовано 19 февраля 2010 года в  N 14 (1775) газеты "Шарайна").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вопросам социальной сферы, правопорядка и социальный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