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84cfd" w14:textId="8484c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Регламент государственной услуги "Обеспечение бесплатного подвоза обучающихся и воспитанников к общеобразовательной организации образования и обратно домой"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Кызылординского областного акимата от 23 декабря 2011 года N 250. Зарегистрировано Департаментом юстиции Кызылординской области 30 декабря 2011 года за N 4290. Утратило силу постановлением Кызылординского областного акимата от 30 ноября 2012 года N 658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постановлением Кызылординского областного акимата от 30.11.2012 </w:t>
      </w:r>
      <w:r>
        <w:rPr>
          <w:rFonts w:ascii="Times New Roman"/>
          <w:b w:val="false"/>
          <w:i w:val="false"/>
          <w:color w:val="ff0000"/>
          <w:sz w:val="28"/>
        </w:rPr>
        <w:t>N 658</w:t>
      </w:r>
      <w:r>
        <w:rPr>
          <w:rFonts w:ascii="Times New Roman"/>
          <w:b w:val="false"/>
          <w:i w:val="false"/>
          <w:color w:val="ff0000"/>
          <w:sz w:val="28"/>
        </w:rPr>
        <w:t>.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27 ноября 2000 года "</w:t>
      </w:r>
      <w:r>
        <w:rPr>
          <w:rFonts w:ascii="Times New Roman"/>
          <w:b w:val="false"/>
          <w:i w:val="false"/>
          <w:color w:val="000000"/>
          <w:sz w:val="28"/>
        </w:rPr>
        <w:t>Об административных процедурах</w:t>
      </w:r>
      <w:r>
        <w:rPr>
          <w:rFonts w:ascii="Times New Roman"/>
          <w:b w:val="false"/>
          <w:i w:val="false"/>
          <w:color w:val="000000"/>
          <w:sz w:val="28"/>
        </w:rPr>
        <w:t>" и от 23 января 2001 года  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 Кызылординской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"Обеспечение бесплатного подвоза обучающихся и воспитанников к общеобразовательной организации образования и обратно домой".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постановления возложить на заместителя акима области Нуртаева 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 Кызылординской области                    Б. Куандыков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 Кызылординской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"23" декабря 2011 года N 250</w:t>
      </w:r>
    </w:p>
    <w:bookmarkStart w:name="z5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
Регламент государственной услуги "Обеспечение бесплатного подвоза обучающихся и воспитанников к общеобразовательной организации образования и обратно домой"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
1. Основные понятия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настоящем регламенте государственной услуги "Обеспечение бесплатного подвоза обучающихся и воспитанников к общеобразовательной организации образования и обратно домой" (далее – Регламент)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потребитель – физическое лицо;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уполномоченный орган – аппарат акима поселка, аула (села), аульного (сельского)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исполнитель – специалист аппарата акима поселка, аула (села), аульного (сельского) округа, в обязанности которого входит подготовка справки об обеспечении бесплатного подвоза обучающихся и воспитанников к общеобразовательной организации образования и обратно домой.</w:t>
      </w:r>
    </w:p>
    <w:bookmarkEnd w:id="3"/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
2. Общие положения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Настоящий Регламент разработан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27 ноября 2000 года "Об административных процедурах" и постановлением Правительства Республики Казахстан от 31 марта 2011 года </w:t>
      </w:r>
      <w:r>
        <w:rPr>
          <w:rFonts w:ascii="Times New Roman"/>
          <w:b w:val="false"/>
          <w:i w:val="false"/>
          <w:color w:val="000000"/>
          <w:sz w:val="28"/>
        </w:rPr>
        <w:t>N 336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стандартов государственных услуг и внесении изменений и дополнения в некоторые решения Правительства Республики Казахстан".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уполномоченным органом, адрес которого указан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27 июля 2007 года "Об образовании" и подпункта 2) пункта 2 постановления Правительства Республики Казахстан от 21 декабря 2007 года </w:t>
      </w:r>
      <w:r>
        <w:rPr>
          <w:rFonts w:ascii="Times New Roman"/>
          <w:b w:val="false"/>
          <w:i w:val="false"/>
          <w:color w:val="000000"/>
          <w:sz w:val="28"/>
        </w:rPr>
        <w:t>N 1256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гарантированного государственного норматива сети организаций образования".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Результатом завершения оказываемой государственной услуги является обеспечение обучающихся и воспитанников бесплатным подвозом к общеобразовательной организации образования и обратно домой с выдачей справки об обеспечении бесплатным подвозом к общеобразовательной организации образования и обратно домой (далее – справка)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Регламенту, либо мотивированный ответ об отказе в предоставлении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При выдаче справки об обеспечении бесплатным подвозом к общеобразовательной организации образования и обратно домой, сведения об обучающемся заносятся в список детей, обеспеченных бесплатным подвозом к общеобразовательным организациям образования и обратно домой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Сведения о выдаче справки фиксируются в книге учета справок,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Государственная услуга оказывается на бумажном носителе бесплатно.</w:t>
      </w:r>
    </w:p>
    <w:bookmarkEnd w:id="5"/>
    <w:bookmarkStart w:name="z1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</w:t>
      </w:r>
      <w:r>
        <w:rPr>
          <w:rFonts w:ascii="Times New Roman"/>
          <w:b/>
          <w:i w:val="false"/>
          <w:color w:val="000000"/>
          <w:sz w:val="28"/>
        </w:rPr>
        <w:t>3. Требования к порядку оказания государственной услуги.</w:t>
      </w:r>
    </w:p>
    <w:bookmarkEnd w:id="6"/>
    <w:bookmarkStart w:name="z1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Информацию по вопросам оказания государственной услуги, а также о ходе оказания государственной услуги можно получить в уполномоченном органе, адрес которого указан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Регламенту, а также на интернет-ресурсах акиматов районов и города Кызылорды.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Сроки оказания государственной услуги с момента: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обращения для получения государственной услуги (в течение 5-ти дней с момента поступления заявления) составляет 5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услуги, оказываемой на месте в день обращения (при регистрации) – не более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максимальное допустимое время обслуживания потребителя государственной услуги, оказываемой на месте в день обращения – не более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Государственная услуга предоставляется в течение учебного года: в рабочие дни, кроме выходных и праздничных дней, в порядке очереди, без предварительной записи и ускоренного обслуживания, с 9-00 до 18-00 часов, с перерывом на обед за исключением выходных и праздничных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Основанием для отказа в предоставлении государственной услуги служит предоставление потребителем неполного пакета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 с письменным обоснованием причин отказа.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Этапы оказания государственной услуги с момента получения заявления от потребителя для получения государственной услуги и до момента выдачи результата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потребитель обращается в уполномоченный орган и подает заявление;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сотрудник канцелярии уполномоченного органа регистрирует документы и представляет на рассмотрение руководству уполномоченного органа, который определяет ответственного исполнителя;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проверяет поступившие документы, оформляет результат оказания услуги, подготавливает справку, либо мотивированный отказ;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сотрудник канцелярии уполномоченного органа выдает потребителю справку, либо мотивированный отказ.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Прием документов потребителя для оказания государственной услуги осуществляется одним лицом в течение рабочего дня на основании графика работы уполномоченного органа.</w:t>
      </w:r>
    </w:p>
    <w:bookmarkEnd w:id="7"/>
    <w:bookmarkStart w:name="z2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
4. Описание порядка действий (взаимодействий) в процессе оказания государственной услуги</w:t>
      </w:r>
    </w:p>
    <w:bookmarkEnd w:id="8"/>
    <w:bookmarkStart w:name="z2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При сдаче всех необходимых документов для получения государственной услуги потребителю выдается расписка в получении необходимых документов,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с указанием номера и даты приема заявления, фамилии, имени, отчества специалиста выдавшего расписку и даты получения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Для получения государственной услуги потребителю необходимо предоставить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от родителя или законного представителя обучающегося (воспитанника) на обеспечение его ребенка бесплатным подвозом к общеобразовательной организации образования,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оригинал и копия свидетельства о рождении ребенка (удостоверения личности);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справка с места учебы,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Оригинал свидетельства о рождении, удостоверения личности предоставляется для сверки с копией и возвращается потребителю.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В процессе оказания государственной услуги задействованы следующие структурно-функциональные единицы (далее – СФЕ) – ответственные лица уполномоченного органа участвующие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руководство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Текстовое табличное описание последовательности и взаимодействие административных действий каждой СФЕ с указанием срока выполнения каждого административного действия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Схемы, отражающие взаимосвязь между логической последовательностью административных действий в процессе оказания государственной услуги и СФЕ,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Формы, шаблоны бланков и другая информация в соответствии с которыми должен быть представлен результат оказания государственной услуги, указаны в приложениях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9"/>
    <w:bookmarkStart w:name="z3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
5. Ответственность лиц оказывающих государственные услуги</w:t>
      </w:r>
    </w:p>
    <w:bookmarkEnd w:id="10"/>
    <w:bookmarkStart w:name="z3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Ответственным лицом за оказание государственной услуги является руководитель уполномоченного органа (далее – должностное лицо).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Должностное лицо несет ответственность за реализацию оказания государственной услуги в установленные сроки в соответствии с законодательными актами Республики Казахстан.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услуги "Обеспечение бесплатного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подвоза обучающихся и воспитанников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общеобразовательной организации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образования и обратно домой"</w:t>
      </w:r>
    </w:p>
    <w:bookmarkStart w:name="z33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
Адреса уполномоченных органов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7"/>
        <w:gridCol w:w="3401"/>
        <w:gridCol w:w="2473"/>
        <w:gridCol w:w="3847"/>
        <w:gridCol w:w="3422"/>
      </w:tblGrid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учреждения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населенного пункта</w:t>
            </w:r>
          </w:p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Контактный телефон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расположения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Жалагашский район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поселка Жалагаш"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Жалагаш</w:t>
            </w:r>
          </w:p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8(724)-31-31-5-81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Жалагашский район, поселок Жалагаш, улица Айтеке би 18 </w:t>
            </w:r>
          </w:p>
        </w:tc>
      </w:tr>
      <w:tr>
        <w:trPr>
          <w:trHeight w:val="37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аульного округа Аксу"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Аксу</w:t>
            </w:r>
          </w:p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8(724)-31-21-3-88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Жалагашский район, аул Аксу, улица Т.Елеусинова 16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аульного округа Аламесек"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Аламесек</w:t>
            </w:r>
          </w:p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8(724)-31-34-3-03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Жалагашский район, аул Аламесек, улица Аламесек 17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аульного округа Аккум"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Аккум</w:t>
            </w:r>
          </w:p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8(724)-31-38-3-92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Жалагашский район, аул Аккум, улица Бейбитшилик 29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аульного округа Аккыр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Аккыр</w:t>
            </w:r>
          </w:p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8(724)-31-41-6-10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Жалагашский район, аул Аккыр, улица 50 лет Казахстана 40 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аульного округа Бухарбай батыр"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Бухарбай батыр</w:t>
            </w:r>
          </w:p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8(724)-31-36-2-88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Жалагашский район, аул Бухарбай батыр, улица Бухарбай батыр 31 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аульного округа Енбек"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Енбек</w:t>
            </w:r>
          </w:p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8(724)-31-33-1-22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Жалагашский район, аул Енбек, улица Т.Дауитбаева 5 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аульного округа Жанадария"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Жанадария</w:t>
            </w:r>
          </w:p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8(724)-31-42-3-50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Жалагашский район, аул Жанадария, улица Сатпаева 17 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аульного округа Жанаталап"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Жанаталап</w:t>
            </w:r>
          </w:p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8(724)-31-35-1-46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Жалагашский район, аул Жанаталап, улица П.Каракулулы 23 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аульного округа Каракеткен"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Каракеткенаул Далдабай</w:t>
            </w:r>
          </w:p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8(724)-31-37-4-79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Жалагашский район, аул Каракеткен, улица Игилик 10 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аульного округа Макпалкол"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Макпалкол </w:t>
            </w:r>
          </w:p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8(724)-31-35-1-51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Жалагашский район, аул Макпалкол, улица А.Оналбаева 23 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аульного округа" Мадениет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Мадениет</w:t>
            </w:r>
          </w:p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8(724)-31-35-4-07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Жалагашский район, аул Мадениет, улица Калдан батыр 1 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аульного округа Мырзабай ахун"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Мырзабай ахун</w:t>
            </w:r>
          </w:p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8(724)-31-35-4-22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Жалагашский район, аул Мырзабай ахун, улица Ленина 30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аульного округа Тан"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Тан</w:t>
            </w:r>
          </w:p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8(724)-31-40-5-62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Жалагашский район, аул Тан, улица Орынбай жырау 5 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аульного округа М.Шаменов"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Шаменов</w:t>
            </w:r>
          </w:p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8(724)-31-37-3-96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Жалагашский район, аул Шаменов, улица Мамбет аулие без номера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Кармакшинский район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поселка Жосалы"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Жосалы</w:t>
            </w:r>
          </w:p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8(724-37)- 2-13-87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Кармакшинский район, поселок Жосалы, улица Абая 95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поселка Торетам"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Торетам</w:t>
            </w:r>
          </w:p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8(724-37)- 24-2-06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Кармакшинский район, поселок Торетам, улица Жанкожа батыра 21 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поселка Акай"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Акай</w:t>
            </w:r>
          </w:p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8(724-37)-2-48-14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Кармакшинский район, аул Акай, улица Абая 9 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поселка Жосалы"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Жосалы</w:t>
            </w:r>
          </w:p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8(724-37)-2-65-43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Кармакшинский район, поселок Торебай би, улица Казиева без номера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аульного округа Иркол"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Иркол</w:t>
            </w:r>
          </w:p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8(724-37)-2-66-11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Кармакшинский район, аул Иркол, улица Тауелсиздик 1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аульного округа Жанажол"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Жанажол</w:t>
            </w:r>
          </w:p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8(724-37)-2-55-10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Кармакшинский район, аул Жанажол, улица Мажибаева без номера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аульного округа III Интернационал"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III Интернационал</w:t>
            </w:r>
          </w:p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8(724-37)-2-53-25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Кармакшинский район, аул III Интернационал, улица Абая 3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аульного округа Актобе"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Актобе</w:t>
            </w:r>
          </w:p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8(724-37)- 2-57-01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Кармакшинский район, аул Актобе, улица Кенсе 13 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аульного округа Акжар"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Акжар</w:t>
            </w:r>
          </w:p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8(724-39)-2-70-01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Кармакшинский район, аул Акжар, улица Ораз Ахун 14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аульного округа Дауылкол"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Турмаганбет</w:t>
            </w:r>
          </w:p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8(724-37)-2-51-23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Кармакшинский район, аул Турмаганбет, улица Ешнияз сал 4 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аульного округа Алдашбай ахун"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Алдашбай ахун</w:t>
            </w:r>
          </w:p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8(724-37)- 2-51-28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Кармакшинский район, аул Алдашбай ахун, улица Майлыозек 4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аульного округа Куандария"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Куандария</w:t>
            </w:r>
          </w:p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8(724-37)-4-21-35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Кармакшинский район, аул Куандария улица Байтерек 6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аульного округа Комекбаев"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Комекбаев</w:t>
            </w:r>
          </w:p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8(724-37)-4-22-01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Кармакшинский район, аул Комекбаев улица Аяпова 2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аульного округа Кармакшы"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Кармакшы</w:t>
            </w:r>
          </w:p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8(724-37)-2-62-65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Кармакшинский район, аул Кармакшы, улица Сейфулинна 6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Сырдарьинский район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поселка Теренозек"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Теренозек</w:t>
            </w:r>
          </w:p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(724-36)-2-14-61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(724-36)-2-18-79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(724-36)-2-16-17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Сырдарьинский район, поселок Теренозек, улица Аманкелді 53</w:t>
            </w:r>
          </w:p>
        </w:tc>
      </w:tr>
      <w:tr>
        <w:trPr>
          <w:trHeight w:val="945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аульного округа Н.Ильясов"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Н.Ильясов</w:t>
            </w:r>
          </w:p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(724-36)-2-60-44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(724-36)-2-61-53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(724-36)-2-61-54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Сырдарьинский район, аул Н.Ильясова, улица Абая 34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аульного округа Ширкейли"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Ширкейли </w:t>
            </w:r>
          </w:p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(724-36)-2-47-44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(724-36)-2-47-95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Сырдарьинский район, аул Ширкейли улица Куттыбаева 1</w:t>
            </w:r>
          </w:p>
        </w:tc>
      </w:tr>
      <w:tr>
        <w:trPr>
          <w:trHeight w:val="6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аульного округа Калжан ахун"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Калжан ахун</w:t>
            </w:r>
          </w:p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(724-36)-2-67-48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(724-36)-2-67-67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Сырдарьинский район, аул Калжан ахун улица Абая 19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аульного округа О.Малибаев"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О.Малибаев</w:t>
            </w:r>
          </w:p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(724-36)-2-22-18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(724-36)-2-25-29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Сырдарьинский район, аул О.Малибаев, улица К.Бодеева 2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аульного округа А.Токмаганбетов"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А.Токмаганбетов </w:t>
            </w:r>
          </w:p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(724-36)-2-51-44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(724-36)-2-52-09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Сырдарьинский район, аул А.Токмаганбетова, улица Абая 1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аульного округа С.Сейфуллин"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С.Сейфуллин</w:t>
            </w:r>
          </w:p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(724-36)-2-54-02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(724-36)-2-54-20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Сырдарьинский район, аул С.Сейфуллина, улица Абдрей 32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аульного округа Аманкелди"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Аманкелди</w:t>
            </w:r>
          </w:p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(7242)-21-90-00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Сырдарьинский район, аул Аманкелди, улица А.Агайдарова 22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аульного округа Жетикол"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Жетикол</w:t>
            </w:r>
          </w:p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(7242)-31-16-41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(7242)-30-05-90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Сырдарьинский район, аул Жетикол, улица Абая 1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аульного округа Когалыкол"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Когалыкол</w:t>
            </w:r>
          </w:p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(7242)-21-77-74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(7242)-21-75-00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Сырдарьинский район, аул Когалыкол, улица С.Майханова 21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аульного округа Бесарык"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Бесарык </w:t>
            </w:r>
          </w:p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(7242)-21-93-00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Сырдарьинский район, аул Бесарык, улица А.Дуйсенбаева 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аульного округа Айдарлы"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Айдарлы</w:t>
            </w:r>
          </w:p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(7242)-21-97-58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Сырдарьинский район, аул Айдарлы, улица М.Ауэзова 23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аульного округа Инкардария"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Инкардария</w:t>
            </w:r>
          </w:p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 39)-24-5-94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 39)-24-1-72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Сырдарьинский район, аул Инкардария улица Г.Муратбаева 17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аульного округа Акжарма"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Акжарма</w:t>
            </w:r>
          </w:p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(724-36)-25-7-43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(724-36)-25-7-69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Сырдарьинский район, аул Акжарма, улица А.Есентурова 6-а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аульного округа Шаган"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Шаган</w:t>
            </w:r>
          </w:p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(724-36)-24-2-33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(724-36)-24-1-44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Сырдарьинский район,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Шаган, улица Есет би 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Жанакорганский район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поселка Жанакорган"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Жанакорган</w:t>
            </w:r>
          </w:p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(724)-35-22-0-86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Жанакорганский район, поселок Жанакорган, улица М.Кокенова 35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поселка Шалкия"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поселок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Шалкия </w:t>
            </w:r>
          </w:p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(724)-35-42-2-37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Жанакорганский район,поселок Шалкия, улица М.Шокая 11 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аульного округа Акуийк"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Бирлик</w:t>
            </w:r>
          </w:p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(724)-35-92-1-35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Жанакорганский район, аул Бирлик, улица Туршекова 36 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аульного округа Тугискен"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Тугискен</w:t>
            </w:r>
          </w:p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(724)-35-73-3-00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(724)-35-34-0-01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Жанакорганский район, аул Тугискен, улица Д.Конаева без номера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аульного округа Байкенже"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Байкенже</w:t>
            </w:r>
          </w:p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(724)-35-58-2-90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(724)-35-58-2-74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Жанакорганский район, аул Байкенже, улица К.Сиргебайулы 6 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аульного округа Бесарык"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Талап</w:t>
            </w:r>
          </w:p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(724)-35-77-7-98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Жанакорганский район, аул Талап, улица Ж.Кыдырова 4 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аульного округа Екпинди"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Екпинди</w:t>
            </w:r>
          </w:p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(724)-35-53-9-63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Жанакорганский район, аул Екпинди,улица Бекжуман ата 21 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аульного округа Жайылма"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Жайылма</w:t>
            </w:r>
          </w:p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(724)-35-30-4-89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Жанакорганский район,аул Жайылма, улица Б.Жусипова 17 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аульного округа Жанаарык"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Жанаарык</w:t>
            </w:r>
          </w:p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(724)-35-30-9-11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Жанакорганский район, аул Жанаарык улица Жанай 4 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аульного округа Кейден"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Кейден</w:t>
            </w:r>
          </w:p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(724)-35-44-4-16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Жанакорганский район, аул Кейден, улица Сырдария 6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аульного округа Келинтобе"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Келинтобе</w:t>
            </w:r>
          </w:p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(724)-35-78-2-82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Жанакорганский район, аул Келинтобе, улица М.Ауэзова 17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аульного округа Коктобе"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Коктобе</w:t>
            </w:r>
          </w:p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(724)-35-35-4-24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Жанакорганский район, аул Коктобе, улица Бейбитшилик 8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аульного округа Каратобе"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Каратобе</w:t>
            </w:r>
          </w:p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(724)-35-74-1-44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Жанакорганский район, аул Каратобе, улица Мадениет 17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аульного округа Кандоз"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Кандоз</w:t>
            </w:r>
          </w:p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(724)-39-76-1-40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Жанакорганский район, аул Кандоз, улица Бейбитшилик без номера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аульного округа Кыраш"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Кыраш</w:t>
            </w:r>
          </w:p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(724)-35-35-4-40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Жанакорганский район, аул Кыраш, улица Каратау 19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аульного округа Кыркенсе"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Абдигаппар</w:t>
            </w:r>
          </w:p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(724)-35-91-2-66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Жанакорганский район, аул Абдигаппар, улица О.Сарсенбайулы 2 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аульного округа Кожакент"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Кожакент</w:t>
            </w:r>
          </w:p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(724)-35-44-1-69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(724)-35-44-2-53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Жанакорганский район, аул Кожакент, улица А.Толегенулы 17 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аульного округа Кожамберди"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Кожамберди</w:t>
            </w:r>
          </w:p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(724)-35-54-3-03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Жанакорганский район, аул Кожамберди, улица Шайменакын 21 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аульного округа Косуйенки"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Косуйенки</w:t>
            </w:r>
          </w:p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(724)-59-32-8-10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Жанакорганский район, аул Косуйенки, улица Жанаауыл 7 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аульного округа Манап"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Манап</w:t>
            </w:r>
          </w:p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(724)-35-70-1-22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Жанакорганский район, аул Манап, улица Ж.Копешулы 3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аульного округа Машбека Налибаева"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Машбек Налибаев</w:t>
            </w:r>
          </w:p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(724)-35-30-2-42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Жанакорганский район, аул Машбек Налибаева улица Абылайхана без номера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аульного округа Озгент"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Озгент</w:t>
            </w:r>
          </w:p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(724)-35-41-4-18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(724)-35-41-5-46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Жанакорганский район, аул Озгент, улица Досанова 3 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аульного округа Сунаката"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Сунаката</w:t>
            </w:r>
          </w:p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(724)-35-53-7-09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Жанакорганский район, аул Сунаката, улица Сыганак 7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аульного округа Суттикудык"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Суттикудык</w:t>
            </w:r>
          </w:p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(724)-35-54-2-34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Жанакорганский район, аул Суттикудык, улица Абая 31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аульного округа Бесарык"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станция Бесарык</w:t>
            </w:r>
          </w:p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(724)-35-72-2-23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Жанакорганский район, станция Бесарык улица Оркендеу 12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аульного округа Томенарык"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Томенарык</w:t>
            </w:r>
          </w:p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(724)-35-53-5-55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(724)-35-53-2-34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Жанакорганский район, аул Томенарык, улица Кулымбетова 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Аральский район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города Аральск"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Арал</w:t>
            </w:r>
          </w:p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(72433)-2-40-95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(72433)-2-29-97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(72433)-2-18-56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Арал, улица Школьная, 35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поселка Саксаульск"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Саксаульск</w:t>
            </w:r>
          </w:p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8(72433)- 2-79-09 8 (72433)-9-64-20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Аральский район,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Саксаульск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поселка Жаксыкылаш"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Жаксыкылаш</w:t>
            </w:r>
          </w:p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8(72433)-2-81-20 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Аральский район, поселок Жаксыкылаш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аульного округа Аманоткел"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Аманоткел</w:t>
            </w:r>
          </w:p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8(72433)-4-09-01 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Аральский район, поселок Аманоткел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аульного округа Боген"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Боген</w:t>
            </w:r>
          </w:p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8(72439)-2-97-10 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Аральский район, поселок Боген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аульного округа Камыстыбас"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населенный пункт Камыстыбас</w:t>
            </w:r>
          </w:p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8(72433)-2-92-74 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Аральский район, населенный пункт Камыстыбас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аульного округа Абай"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Абай</w:t>
            </w:r>
          </w:p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8(72439)-2-46-41 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Аральский район, населенный пункт Абай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аульного округа Каратерен"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населенный пункт Каратерен</w:t>
            </w:r>
          </w:p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8(72439)-2-99-10 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Аральский район, населенный пункт Каратерен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аульного округа Куланды"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населенный пункт Акбасты</w:t>
            </w:r>
          </w:p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8(72433)-4-24-01 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Аральский район, населенный пункт Акбасты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аульного округа Мергенсай"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населенный пункт Мергенсай</w:t>
            </w:r>
          </w:p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8(72433)-4-20-01 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Аральский район, населенный пункт Мергенсай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аульного округа Октябрь"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населенный пункт Шижаға</w:t>
            </w:r>
          </w:p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8(72433)-2-85-52 8(72433)-2-86-22 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Аральский район, населенный пункт Шижаға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аульного округа Райым"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населенный пункт Кызылжар</w:t>
            </w:r>
          </w:p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8(72433)-4-02-27 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Аральский район, населенный пункт Кызылжар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аульного округа Жинишкекум"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населенный пункт Токабай</w:t>
            </w:r>
          </w:p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8(72433)-4-40-01 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Аральский район, населенный пункт Токабай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аульного округа Жанакурылыс"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населенный пункт Жанакурылыс</w:t>
            </w:r>
          </w:p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8(72433)-4-30-01 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Аральский район, населенный пункт Жанакурылыс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аульного округа Аралкум"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населенный пункт Аралкум</w:t>
            </w:r>
          </w:p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8(72433)-4-15-01 8(72433)-9-41-85 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Аральский район, населенный пункт Аралкум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аульного округа Сапак"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населенный пункт Сапак </w:t>
            </w:r>
          </w:p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8(72433) 4-16-30 8(72433)-4-16-29 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Аральский район, населенный пункт Сапак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аульного округа Косаман"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населенный пункт Косаман</w:t>
            </w:r>
          </w:p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8(72433)-4-22-01 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Аральский район, населенный пункт Косаман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аульного округа Косжар"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населенный пункт Косжар</w:t>
            </w:r>
          </w:p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8(72433)-4-02-09 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Аральский район, населенный пункт Косжар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аульного округа Бекбауыл"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населенный пункт Бекбауыл</w:t>
            </w:r>
          </w:p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8(72433)-4-09-98 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Аральский район, населенный пункт Бекбауыл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аульного округа Жетес би"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населенный пункт Райым</w:t>
            </w:r>
          </w:p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8(72433)-4-02-50 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Аральский район, населенный пункт Райым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аульного округа Атанши"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населенный пункт Жинишкекум</w:t>
            </w:r>
          </w:p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8(72433)-4-27-84 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Аральский район, населенный пункт Жинишкекум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аульного округа Беларан"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населенный пункт Куланды</w:t>
            </w:r>
          </w:p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8(72433)-4-25-01 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Аральский район, населенный пункт Куланды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аульного округа Сазды"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населенный пункт Сазды</w:t>
            </w:r>
          </w:p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8(72433)-4-28-01 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Аральский район, населенный пункт Сазды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аульного округа Акирек"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населенный пункт Акбай</w:t>
            </w:r>
          </w:p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8(72433)-4-08-16 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Аральский район, населенный пункт Акбай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Шиелийский район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поселка Шиели"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Шиели</w:t>
            </w:r>
          </w:p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(72432)-4-22-81 8 (72432)-4-23-86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Шиелийский район, поселок Шиели, улица Жахаева 8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аульного округа Акмая"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Акмая</w:t>
            </w:r>
          </w:p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(72432)-3-13-55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Шиелийский район, аул Акмая, улица К.Кадыркул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аульного округа Актоган"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Актоган</w:t>
            </w:r>
          </w:p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(72432)-5-07-04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Шиелийский район, аул Актоган, улица О.Сарсенбай 1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аульного округа Алмалы"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Алмалы</w:t>
            </w:r>
          </w:p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(72432)-4-22-01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Шиелийский район, аул Алмалы, улица Аманкелди 20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аульного округа Кердели"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Н.Бекежанов</w:t>
            </w:r>
          </w:p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(72432)-3-11-03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Шиелийский район, аул Н.Бекежанов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аульного округа Гигант"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Бидайкол</w:t>
            </w:r>
          </w:p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(72432)-3-61-01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Шиелийский район, аул Бидайкол, улица М.Шокая 58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аульного округа Байгекум"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Байгекум</w:t>
            </w:r>
          </w:p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(72432) 2-12-14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(72432)-2-11-37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Шиелийский район, аул Байгекум, улица Ш.Уалиханов 6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аульного округа Бестам"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Бестам</w:t>
            </w:r>
          </w:p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(72432)-5-08-86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Шиелийский район, аул Бестам, улица Ленин 6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аульного округа Енбекши"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Енбекши</w:t>
            </w:r>
          </w:p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(72432)-4-16-52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Шиелийский район, аул Енбекши, улица Б.Оразов 16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аульного округа Жуантобе"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Алгабас</w:t>
            </w:r>
          </w:p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(72432)-2-63-02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Шиелийский район, аул Алгабас,улица Ленин 31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аульного округа Жанатурмыс"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Жанатурмыс</w:t>
            </w:r>
          </w:p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(72432)-5-00-34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Шиелийский район, аул Жанатурмыс, улица Асанов 1 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аульного округа Жиделиарык"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Жиделиарык</w:t>
            </w:r>
          </w:p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(72432)-4-35-64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Шиелийский район, аул Жиделиарык, улица М.Маметова 4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аульного округа Жолек"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Жолек</w:t>
            </w:r>
          </w:p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(72432)-2-22-13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Шиелийский район, аул Жолек,улица М.Рүстемов 43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аульного округа Иркол"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Жахаев</w:t>
            </w:r>
          </w:p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(72432)-2-42-02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Шиелийский район, аул Жахаев, улица Жахаев 31 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аульного округа Ортакшыл"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Ортакшыл</w:t>
            </w:r>
          </w:p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(72432)-5-01-00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Шиелийский район, аул Ортакшыл, улица Сейфуллин 1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аульного округа Каргалы"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Буланбай</w:t>
            </w:r>
          </w:p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(72432)-4-22-84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Шиелийский район, аул Буланбай бауы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аульного округа Когалы"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Ботабай</w:t>
            </w:r>
          </w:p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(7242)-2-88-25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Шиелийский район, аул Ботабай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аульного округа Тартогай"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Тартогай</w:t>
            </w:r>
          </w:p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(72432)-2-81-02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Шиелийский район, аул Тартогай, улица Ш.Есенов 4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аульного округа Теликол"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А.Тажибаев</w:t>
            </w:r>
          </w:p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(72432)-4-22-37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Шиелийский район, аул А.Тажибаев, улица Доспан-Шайық 4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аульного округа Талаптан"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Бала би</w:t>
            </w:r>
          </w:p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(72432)-3-22-30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(72432)-3-21-55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Шиелийский район, аул Бала би, улица Бала би 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аульного округа Майлытогай"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Майлытогай</w:t>
            </w:r>
          </w:p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(72432)-5-10-17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Шиелийский район, аул Майлытогай, улица Бейбитшилик 1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аульного округа Сулутобе"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Сулутобе</w:t>
            </w:r>
          </w:p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(72432)-2-91-70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Шиелийский район, аул Сулутобе, улица Муратбаев без номера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аульного округа Тонкерис"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Тонкерис </w:t>
            </w:r>
          </w:p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(72432)-3-31-87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Шиелийский район, аул Тонкерис, улица Сәтбаев 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Кызылорда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поселка Тасбогет"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Тасбогет</w:t>
            </w:r>
          </w:p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(8242)-21-58-49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Кызылорда, поселок Тасбогет, улица З.Шукиров 11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поселка Белкол"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Белкол</w:t>
            </w:r>
          </w:p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8(8242)-26-83-35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Кызылорда, поселок Белкол, улица м/а Жана без номера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аульного округа Кызылжарма"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Кызылжарма </w:t>
            </w:r>
          </w:p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8(8242)-24-23-05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Кызылорда, аул Кызылжарма улица К.Сексенбаев 13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аульного округа Аксуат"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Аксуат</w:t>
            </w:r>
          </w:p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8(8242)-21-86-01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Кызылорда, аул Аксуат,улица Ардагеры 8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аульного округа Кызылозек"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Кызылозек</w:t>
            </w:r>
          </w:p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8(8242)-21-73-77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Кызылорда, аул Кызылозек, улица Абылайхан 44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аульного округа Косшынырау"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Косшынырау</w:t>
            </w:r>
          </w:p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8(8242)-21-30-38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Кызылорда, аул Косшынырау улица Бейбитшилик 24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аульного округа Акжарма"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Акжарма</w:t>
            </w:r>
          </w:p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8(8242)-21-35-00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Кызылорда, аул Акжарма, улица Абая 2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аульного округа Талсуат"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Талсуат</w:t>
            </w:r>
          </w:p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8(8242)-21-71-07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Кызылорда, аул Талсуат, улица А.Кунанбаев без номера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аульного округа Карауылтобе"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Карауылтобе</w:t>
            </w:r>
          </w:p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8(8242)-21-33-21</w:t>
            </w:r>
          </w:p>
        </w:tc>
        <w:tc>
          <w:tcPr>
            <w:tcW w:w="3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Кызылорда, аул Карауылтобе, улица Аманкелди без номера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Примечание: ГУ – государственное учреждение.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регламенту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услуги "Обеспечение бесплатного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подвоза обучающихся и воспитанников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общеобразовательной организации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образования и обратно домой"</w:t>
      </w:r>
    </w:p>
    <w:bookmarkStart w:name="z34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
Текстовое табличное описание последовательности и взаимодействие административных действий каждой СФЕ с указанием срока выполнения каждого административного действия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Таблица 1. Описание действий СФЕ.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77"/>
        <w:gridCol w:w="2536"/>
        <w:gridCol w:w="2536"/>
        <w:gridCol w:w="2494"/>
        <w:gridCol w:w="25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 (хода, потока работ)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 канцелярии уполномоченного органа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 уполномоченного органа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исполнитель упономоченного органа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сотрудник канцелярии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 органа</w:t>
            </w:r>
          </w:p>
        </w:tc>
      </w:tr>
      <w:tr>
        <w:trPr>
          <w:trHeight w:val="30" w:hRule="atLeast"/>
        </w:trPr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 операции) и их описание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 регистрация документов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документов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документов и подготовка справки или мотивированного отказа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справки или мотивированного отказа</w:t>
            </w:r>
          </w:p>
        </w:tc>
      </w:tr>
      <w:tr>
        <w:trPr>
          <w:trHeight w:val="30" w:hRule="atLeast"/>
        </w:trPr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руководству уполномоченного органа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ответственному исполнителю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для регистрации справки или мотивированного отказа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потребителю результата оказания услуги</w:t>
            </w:r>
          </w:p>
        </w:tc>
      </w:tr>
      <w:tr>
        <w:trPr>
          <w:trHeight w:val="30" w:hRule="atLeast"/>
        </w:trPr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исполнение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 день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рабочих дня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 день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Таблица 2. Варианты использования. Основной процесс – в случае обеспечения бесплатного подвоза обучающихся и воспитанников к общеобразовательной организации образования и обратно домой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62"/>
        <w:gridCol w:w="3086"/>
        <w:gridCol w:w="3912"/>
        <w:gridCol w:w="282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Основной процесс (ход, поток работ)</w:t>
            </w:r>
          </w:p>
        </w:tc>
      </w:tr>
      <w:tr>
        <w:trPr>
          <w:trHeight w:val="30" w:hRule="atLeast"/>
        </w:trPr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 канцелярии уполномоченного органа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 уполномоченного органа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исполнитель упономоченного органа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сотрудник канцелярии уполномоченного органа </w:t>
            </w:r>
          </w:p>
        </w:tc>
      </w:tr>
      <w:tr>
        <w:trPr>
          <w:trHeight w:val="30" w:hRule="atLeast"/>
        </w:trPr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Прием и регистрация документов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Рассмотрение документов 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Рассмотрение документов и подготовка справки 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Регистрация справки </w:t>
            </w:r>
          </w:p>
        </w:tc>
      </w:tr>
      <w:tr>
        <w:trPr>
          <w:trHeight w:val="30" w:hRule="atLeast"/>
        </w:trPr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Предоставление руководству уполномоченного органа 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Направление ответсвенному исполнителю 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Направление на регистрацю 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Выдача потребителю результата оказания услуги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Таблица 3. Варианты использования. Альтернативный процесс – в случае отказа в обеспечении бесплатного подвоза обучающихся и воспитанников к общеобразовательной организации образования и обратно домой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62"/>
        <w:gridCol w:w="3086"/>
        <w:gridCol w:w="3912"/>
        <w:gridCol w:w="282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Альтернативный процесс (ход, поток работ) </w:t>
            </w:r>
          </w:p>
        </w:tc>
      </w:tr>
      <w:tr>
        <w:trPr>
          <w:trHeight w:val="30" w:hRule="atLeast"/>
        </w:trPr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 канцелярии уполномоченного органа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 уполномоченного органа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исполнитель уполномоченного органа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 канцелярии уполномоченного органа</w:t>
            </w:r>
          </w:p>
        </w:tc>
      </w:tr>
      <w:tr>
        <w:trPr>
          <w:trHeight w:val="30" w:hRule="atLeast"/>
        </w:trPr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Прием и регистрация документов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Рассмотрение документов 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Рассмотрение документов и подготовка мотивированного отказа 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Регистрация мотивированного отказа </w:t>
            </w:r>
          </w:p>
        </w:tc>
      </w:tr>
      <w:tr>
        <w:trPr>
          <w:trHeight w:val="30" w:hRule="atLeast"/>
        </w:trPr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Предоставление руководству уполномоченного органа 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Направление ответственному исполнителю 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Направление на регистрацию 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Выдача потребителю результата оказания услуги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регламенту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услуги "Обеспечение бесплатного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подвоза обучающихся и воспитанников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общеобразовательной организации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образования и обратно домой"</w:t>
      </w:r>
    </w:p>
    <w:bookmarkStart w:name="z35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
Схемы, отражающие взаимосвязь между логической последовательностью административных действий в процессе оказания государственной услуги и СФЕ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(схему смотрите в бумажном виде)</w:t>
      </w:r>
    </w:p>
    <w:bookmarkStart w:name="z3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услуги "Обеспечение бесплатного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подвоза обучающихся и воспитанников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общеобразовательной организации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образования и обратно домой"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Образец заявления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Акиму поселка, аула (села), аульного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(сельского) округа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(Ф.И.О. заявителя)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 проживания, телефон: 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Заявление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Прошу Вас обеспечить подвоз моего несовершеннолетнего ребенка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(Ф.И.О., дата рождения), проживающего в (указать наименование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населенного пункта, района) и обучающегося в (указать N класса,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полное наименование организации образования) к общеобразовательной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организации образования и обратно домой на 20__ - 20__ учебный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(указать учебный год).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Дата "__" ______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Подпись заявителя __________</w:t>
      </w:r>
    </w:p>
    <w:bookmarkStart w:name="z3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услуги "Обеспечение бесплатного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подвоза обучающихся и воспитанников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общеобразовательной организации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образования и обратно домой"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Образец справки с места учебы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СПРАВКА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Дана 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(Ф.И.О обучающегося и воспитанника)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том, что он действительно обучается в 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(указать наименование школы)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_____ классе _____ смены (период обучения с __ до ___ часов) и нуждается в подвозе.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Справка дана для предъявления по месту требования.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Директор школы N ___________ Ф.И.О.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(указать наименование школы) (инициалы и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М.П.</w:t>
      </w:r>
    </w:p>
    <w:bookmarkStart w:name="z3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услуги "Обеспечение бесплатного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подвоза обучающихся и воспитанников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общеобразовательной организации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образования и обратно домой"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Образец расписки о получении документов у потребителя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Аппарат акима поселка, аула (села), аульного (сельского) округа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(наименование населенного пункта, района, области)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Расписка в приеме документов N 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Получены от _____________________________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Заявление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Копия свидетельства о рождении (удостоверения личности)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_________ за N ______ кем выдано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Справка с места учебы.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Принял специалист аппарата акима _______________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"__" __________ 20__ г.</w:t>
      </w:r>
    </w:p>
    <w:bookmarkStart w:name="z3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услуги "Обеспечение бесплатного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подвоза обучающихся и воспитанников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общеобразовательной организации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образования и обратно домой"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Образец списка детей, обеспеченных бесплатным подвозом к школе и обратно домой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"УТВЕРЖДАЮ"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Аким поселка, аула (села), аульного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(сельского) округа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Ф.И.О. подпись 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"__" ___________ 20__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СПИСОК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детей, обеспеченных бесплатным подвозом к общеобразовательным организациям образования и обратно домой на ____________ учебный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(указать учебный год)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2"/>
        <w:gridCol w:w="2701"/>
        <w:gridCol w:w="3130"/>
        <w:gridCol w:w="2626"/>
        <w:gridCol w:w="2570"/>
        <w:gridCol w:w="1391"/>
      </w:tblGrid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обучающегося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(воспитанника)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свидетельства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рождении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(удостоверения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личности)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пункта, где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проживает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обучающийся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(воспитанник)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которую будет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подвозиться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обучающийся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(воспитанник)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регламенту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услуги "Обеспечение бесплатного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подвоза обучающихся и воспитанников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общеобразовательной организации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образования и обратно домой"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Образец справки об обеспечении бесплатным подвозом 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общеобразовательной организации образования и обратно домой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СПРАВКА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Дана 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(Ф.И.О обучающегося и воспитанника)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том, что он (она) действительно будет обеспечен (-а) бесплатным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подвозом к общеобразовательной организации образования N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(наименование школы)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обратно домой.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Справка действительна на период учебного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Аким поселка,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аула (села), аульного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(сельского) округа Ф.И.О _______________________ (инициалы и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(наименование населенного пункта)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М.П.</w:t>
      </w:r>
    </w:p>
    <w:bookmarkStart w:name="z4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услуги "Обеспечение бесплатного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подвоза обучающихся и воспитанников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общеобразовательной организации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образования и обратно домой"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Образец книги учета справок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 обеспечении бесплатным подвозом к общеобразовательной организации образования и обратно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Аппарат акима поселка, аула (села), аульного (сельского) округа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(наименование населенного пункта, района, области)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Книга учета справок*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Книга начата в ____________ году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Книга окончена в __________ году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3"/>
        <w:gridCol w:w="2397"/>
        <w:gridCol w:w="3236"/>
        <w:gridCol w:w="3008"/>
        <w:gridCol w:w="3236"/>
      </w:tblGrid>
      <w:tr>
        <w:trPr>
          <w:trHeight w:val="9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п/п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выдачи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потребителя,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кому выдана справка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и подпись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должностного лица,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выдавшего справку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и подпись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получившего справку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Примечание: Книга учета справок пронумеровывается, прошнуровывается и скрепляется подписью и печатью акима.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