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103c" w14:textId="1cf1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рамках реализации программы "Дорожная карта бизнеса - 2020"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городского акимата от 30 июня 2011 года N 1565. Зарегистрировано Департаментом юстиции Кызылординской области 11 июля 2011 года за N 10-1-177. Утратило силу - постановлением Кызылординского городского акимата от 24 января 2012 года N 3005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Кызылординского городского акимата от 24.01.2012 N 3005.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N 148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149 "О занятости населения", статьями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N 581 "О государственной молодежной политике в Республике Казахстан",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"Городской отдел занятости и социальных программ" в рамках реализации программы "Дорожная карта бизнеса – 2020" организовать трудоустройство выпускников высших учебных заведений, колледжей и лицеев по специальностям.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Трудоустройство осуществлять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безработной молодежи получившей дипломы, зарегистрированные в качестве безработных в государственном учреждении "Городской отдел занятости и социальных программ";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представленной потребностью направлять выпускников с требуемой квалификацией на предложенные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возраст выпускника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 занятости и выпускник, направляемый на молодежную практику, заключают двухсторонний договор о прохождении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Срок заключения трудового договора до 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Молодежная практика для безработной молодежи получившей дипломы организуется и проводится в предприятиях бизнеса не финансируемых из государственного бюждета.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Оплата труда Участников осуществляется из республиканского бюджета в размере 26 000 (двадцати шести тысяч) тенге путем перечисления средств на их лицевой счет. На участников молодежной практики распространяется трудовое законодательство, законодательство о пенсионном обеспечении и социальном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Н. Жалиева.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 М. ЖАЙЫМБЕТОВ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