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a290" w14:textId="2b6a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16 августа 2011 года N 363. Зарегистрировано Департаментом юстиции Кызылординской области 24 августа 2011 года N 10-8-152. Утратило силу постановлением Сырдарьинского районного акимата Кызылординской области от 19 июня 2012 года N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Сырдарьинского районного акимата Кызылординской области от 19.06.2012 N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 для лиц, освободившихся из мест лишения свободы и несовершеннолетних выпускников интернатных организаций,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Е. 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Тауипбаев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