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b433" w14:textId="2dab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сентября 2010 года № 195 "О правилах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октября 2011 года № 262. Зарегистрировано Управлением юстиции Аулиекольского района Костанайской области 10 ноября 2011 года № 9-7-144. Утратило силу решением маслихата Аулиекольского района Костанайской области от 14 ноября 2014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 Утратило силу решением маслихата Аулиекольского района Костанайской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правилах оказания жилищной помощи" от 15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9-7-123, опубликовано 18 октября 2010 года в районной газете "Әулиекөл")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в течение десяти календарных дней со дня предоставления необходимых для назначения жилищной помощи документов принимает решение о назначении или отказе в назначении жилищной помощи, один экземпляр которого передается заявителю.".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Оспанов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Туребаева З.Ш.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Печникова Т.И.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