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2bc0" w14:textId="e612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25 октября 2011 года № 301. Зарегистрировано Управлением юстиции Камыстинского района Костанайской области 9 ноября 2011 года № 9-11-127. Утратило силу - постановлением акимата Камыстинского района Костанайской области от 16 мая 2012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Камыстинского района Костанайской области от 16.05.2012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в трудоустройстве лицам, освобожденным из мест лишения свободы, и несовершеннолетним выпускникам интернатных организаций, нуждающимся в социальной защите и испытывающим трудности в поиске работы,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на предприятиях района, в размере 0,5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несовершеннолетних выпускников интернатных организаций на предприятиях района, в размере 0,5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"Камыстинский районный отдел занятости и социальных программ" обеспечить содействие в трудоустройстве лицам, освобожденным из мест лишения свободы, и несовершеннолетним выпускникам интернатных организаций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Иванченко Л.П.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