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11fd" w14:textId="b9d1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18 марта 2011 года № 76. Зарегистрировано Управлением юстиции Мендыкаринского района Костанайской области 19 апреля 2011 года № 9-15-148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целевых групп населения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-юридического лица либо прекращением деятельности работодателя 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не работающие граждане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выпускники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безработные,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безработная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безработные граждане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Мендыкаринского района" предусмотреть меры по содействию занятости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К. Кикбаева.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                     Б.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Плотникова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