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efad" w14:textId="ba0e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заявлений о регистрации договора уступки на объекты промышленной собственности и лицензионного или сублицензионного договоров на использование объектов промышленной собственности и внесении изменений в приказ и.о. Министра юстиции Республики Казахстан от 23 апреля 2010 года № 136 "Некоторые вопросы правовой охраны объектов промышленной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февраля 2012 года № 84. Зарегистрирован в Министерстве юстиции Республики Казахстан 4 апреля 2012 года № 7514. Утратил силу приказом и.о. Министра юстиции Республики Казахстан от 25 августа 2018 года № 1302.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25.08.2018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2-1) и 2-2)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июля 1999 года "Об охране селекционных достижений", с подпунктами 2-3) и 2-4)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26 июля 1999 года "О товарных знаках, знаках обслуживания и наименованиях мест происхождения товаров",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заявления о регистрации договора уступки на объекты промышленной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заявления о регистрации лицензионного или сублицензионного договоров на использование объектов промышленной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23 апреля 2010 года № 136 "Некоторые вопросы правовой охраны объектов промышленной собственности" (зарегистрированный в Реестре государственной регистрации нормативных правовых актов под № 6234, опубликованный в Собрании актов центральных исполнительных и иных центральных государственных органов Республики Казахстан, 2010 год, № 16) следующие изменения: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правам интеллектуальной собственности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2012 года № 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юстиции РК от 17.03.2015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"Национальный институт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интеллектуальной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регистрации договора уступки на объекты</w:t>
      </w:r>
      <w:r>
        <w:br/>
      </w:r>
      <w:r>
        <w:rPr>
          <w:rFonts w:ascii="Times New Roman"/>
          <w:b/>
          <w:i w:val="false"/>
          <w:color w:val="000000"/>
        </w:rPr>
        <w:t>промышленной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Прошу зарегистрировать договор уступки охранного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(охранных документов), указанного (указанных) в настоящем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(наименования) и номер (номера) охранного документа (охранных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Владелец (Владельцы):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(Ф.И.О. физического или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Адреса (включая почтовый индекс и название страны) и телефоны: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Указать, если владельцев несколько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Правопреемник (Правопреемники):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(Ф.И.О. физического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Адреса (включая почтовый индекс, название страны) и телефоны: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Указать, если правопреемников несколько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Патентный поверенный или иной представитель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Адреса (включая почтовый индекс, название страны) и телефоны: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Вид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Объем передаваемых прав, с учетом видов использования, предусмотренных лицензионным договором: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8. Адреса для переписки: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Регистрируемый договор на __ листах (с приложениями №№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 листах) в _____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Доверенность, подтверждающая полномочия патентного поверенного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другого полномочного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Документ, подтверждающий оплату государственной пошлины;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Листы для продолжения;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Другой документ (указать):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Заявитель ________________________________________________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(Должность, Ф.И.О.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Дата "___" ______ 20___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2012 года № 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юстиции РК от 17.03.2015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"Национальный институт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интеллектуальной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регистрации лицензионного или сублицензионного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Прошу зарегистрировать лицензионный (сублицензионный)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в отношении охранного документа (охранных документов),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указанного (указанных) в настоящем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(наименования) и номер (номера) охранного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 (охранных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Лицензиар (Сублицензиар):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Ф.И.О. физического или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Адреса (включая почтовый индекс, название страны) и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Указать, если лицензиаров несколько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Лицензиат (Сублицензиат):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Ф.И.О. физического или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Адреса (включая почтовый индекс и название страны) и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Указать, если лицензиатов несколько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Патентный поверенный или иной представитель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Адреса (включая почтовый индекс, название страны) и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Вид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Объем передаваемых прав, с учетом видов использования,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предусмотренных лицензионным договором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8. Адреса для переписки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Регистрируемый договор на __ листах (с приложениями №№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 листах) в _____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Доверенность, подтверждающая полномочия патентного поверенного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другого полномочного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Документ, подтверждающий оплату государственной пошлины;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Листы для продолжения;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Другой документ (указать)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Заявитель _______________________________________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Должность, Ф.И.О. 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Дата "___" ______ 20___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