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0568" w14:textId="d820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13 декабря 2007 года № 348-п "Об утверждении Правил инвентаризации выбросов парниковых газов и озоноразрушающих веществ"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25 мая 2012 года № 170-П. Зарегистрирован в Министерстве юстиции Республики Казахстан 28 июня 2012 года № 7762. Утратил силу приказом Министра энергетики Республики Казахстан от 27 апреля 2016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13 декабря 2007 года № 348-п «Об утверждении Правил инвентаризации выбросов парниковых газов и озоноразрушающих веществ» (зарегистрированный в Реестре государственной регистрации нормативных правовых актов № 5094, опубликованный в Собрании актов центральных исполнительных и иных государственных органов Республики Казахстан от 5 мая 2008 года,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инвентаризации выбросов парниковых газов и озоноразрушающих веществ,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инвентаризации выбросов парниковых газов и озоноразрушающих веществ»;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Юридические лица, имеющие источники выбросов парниковых газов и озоноразрушающих веществ в атмосферу ежегодно проводят инвентаризацию выбросов парниковых газов и озоноразрушающих веществ и представляют ее в уполномоченный орган в области охраны окружающей среды не позднее 1 апреля следующего за отчетным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 результатам проведенной инвентаризации выбросов парниковых газов, природопользователи представляют в уполномоченный орган в области охраны окружающей среды отчет об инвентаризации парниковых газов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охраны окружающей среды Республики Казахстан от 10 мая 2012 года № 145-ө «Об утверждении формы отчета об инвентаризации парниковых газов» (зарегистрированный в Реестре государственной регистрации нормативных правовых актов № 7692).»;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Порядок проведения инвентаризации озоноразрушающих веществ»;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Н.Каппаров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