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a696" w14:textId="5caa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лицензии, переоформление, выдача дубликатов лицензии на осуществление аудиторской
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ноября 2012 года № 514. Зарегистрирован в Министерстве юстиции Республики Казахстан 14 декабря 2012 года № 8190. Утратил силу приказом Заместителя Премьер-Министра Республики Казахстан - Министра финансов Республики Казахстан от 16 мая 2014 года №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Заместителя Премьер-Министра РК - Министра финансов РК от 16.05.2014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Министерства финансов Республики Казахстан «Выдача лицензии, переоформление, выдача дубликатов лицензии на осуществление аудиторской деятельности».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финансового контроля Министерства финансов Республики Казахстан (Бейсембаев М.Т.)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Миинистр                                   Б.Жамишев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2012 года № 514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лицензии, переоформление, выдача дубликатов</w:t>
      </w:r>
      <w:r>
        <w:br/>
      </w:r>
      <w:r>
        <w:rPr>
          <w:rFonts w:ascii="Times New Roman"/>
          <w:b/>
          <w:i w:val="false"/>
          <w:color w:val="000000"/>
        </w:rPr>
        <w:t>
лицензии на осуществление аудиторской деятельности»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лицензии, переоформление, выдача дубликатов лицензии на осуществление аудиторской деятельности»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настоящем Регламенте используются следующие основные понятия и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аудиторская организация - коммерческая организация, созданная для осуществления аудиторской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центральный исполнительный орган, осуществляющий регулирование в области аудиторской деятельности и контроль за деятельностью аудиторских и профессиональных аудиторских организаций (далее – уполномоченный орган) – Министерство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Комитет – Комитет финансового контроля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структурно–функциональные единицы (далее – СФЕ) - структурные подразделения и ответственные должностные лица Комитета и Комитета по правовой статистике и специальным учетам Генеральной прокуратуры Республики Казахстан, участвующие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услуга - выдача лицензии, переоформление, выдача дубликатов лицензии на осуществление аудиторской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веб-портал «электронного правительства»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электронная </w:t>
      </w:r>
      <w:r>
        <w:rPr>
          <w:rFonts w:ascii="Times New Roman"/>
          <w:b w:val="false"/>
          <w:i w:val="false"/>
          <w:color w:val="000000"/>
          <w:sz w:val="28"/>
        </w:rPr>
        <w:t>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ЭЦП)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ЕСЭДО – Единая система электронного документооборота.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Государственную услугу оказывает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ноября 1998 года «Об аудиторской деятельности» (далее – Закон об аудиторской деятельности);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«О лицензировании» (далее – Закон о лицензировании);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«Об информатизации» (далее – Закон об информатизации);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813 «Об утверждении стандарта государственной услуги «Выдача лицензии, переоформление, выдача дубликатов лицензии на осуществление аудиторской деятельности» (далее –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года № 601 «Об утверждении квалификационных требований к аудиторской деятельности» (далее – Квалификационные требования).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с участием Комитета по правовой статистике и специальным учетам Генеральной прокуратуры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- выдача лицензии, переоформление, выдача дубликатов </w:t>
      </w:r>
      <w:r>
        <w:rPr>
          <w:rFonts w:ascii="Times New Roman"/>
          <w:b w:val="false"/>
          <w:i w:val="false"/>
          <w:color w:val="000000"/>
          <w:sz w:val="28"/>
        </w:rPr>
        <w:t>лицензии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осуществление аудиторской деятельности на бумажном носителе (далее – лицензия);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- выдача лицензии, переоформление, выдача дубликатов лицензии на осуществление аудиторской деятельности в форме электронного документа (далее – электронная лицензия), либо мотивированный ответ об отказе в представлении государственной услуги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"/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ежедневно в соответствии с графиком работы уполномоченного органа с 9.00 до 18.30 часов с перерывом на обед с 13.00 до 14.30 часов, кроме выходных и праздничных дней. График работы портала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Информацию по вопросам оказания государственной услуги, в том числе о порядке обжалования, можно получить в Управлении контроля, аккредитации и лицензирования в сфере бухгалтерского учета и аудиторской деятельности Комитета по телефонам: (8–7172) 74-29-11, 74-31-14, 74-35-38, 74-35-60, 74-34-68, а также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 оказания государственной услуги не превышает пятнадцати рабочих дней с момента приема заявления 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предоставлении государственной услуги является допущение нарушений,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устранении заявителем или аудиторской организацией нарушений,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заявление на получение лицензии, переоформление, выдачу дубликатов лицензии на осуществление аудиторской деятельности рассматривается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Минимальное количество лиц, участвующих в оказании государственной услуги - девять.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проверка и прием пакета документов, представленных заявителем или аудиторской организацией в бумажной или электронной форме с присвоением регистрационного номера в ЕСЭДО и проставлением штампа с входящим номером на втором экземпляре заявления или сопроводительного письма к представленным документам, передача руководству для распределения;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распределение пакета документов, представленных заявителем или аудиторской организацией ответственному структурному подразделению;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 письменного или электронного мотивированного отказа в дальнейшем рассмотрении, в случае установления факта неполноты документов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документов, представленных заявителем или аудиторской организацией согласно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на соответствие Квалификационным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направление запроса в Комитет по правовой статистике и специальным учетам Генеральной прокуратуры Республики Казахстан для получения сведений в отношении получателя государственной услуги, о вступивших в законную силу приговоров суда, запрещающих ему заниматься аудиторской деятельностью и получать лицензию;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подготовка заключения о соответствии заявителя или аудиторской организации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действующему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> в сфере аудиторской деятельности, подготовка и согласование с юридической службой заключения и проекта приказа о выдаче лицензии, дубликата и переоформлении лицензии, либо письменного мотивированного отказа в выдаче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регистрация приказа о выдаче лицензии, дубликата и переоформлении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выдача лицензии, дубликата, либо письменного мотивированного отказа в выдаче лицензии.</w:t>
      </w:r>
    </w:p>
    <w:bookmarkEnd w:id="6"/>
    <w:bookmarkStart w:name="z4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4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представленные на получение лицензии, принимаются: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нарочно либо почтой по описи Управлением внутреннего администрирования и работы с персоналом Комитета. Копия описи направляется (вручается) заявителю с указанием даты приема канцелярией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Принятые документы рассматриваются, ставятся на контроль Управлением внутреннего администрирования и работы с персоналом Комитета с присвоением регистрационного номера в ЕСЭДО.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Зарегистрированные, оформленные надлежащим образом документы передаются руководству Комитета для распределения в последующем исполнителю.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сдачи документов является его регистрация в канцелярии Комитета с отметкой входящего номера и датой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с портала «электронного правительства» или «Е-лицензирование» заявитель подает заявление на получение лицензии (вместе с пакетом требуемых документов), которое автоматически поступает в Комитет с отметкой о дате приема.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и переоформления лицензии на осуществление аудиторской деятельности в случае изменения наименования и (или) юридического адреса юридического лица, при реорганизации юридического лица в течение тридцати календарных дней предоставляются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Для получения дубликата лицензии на осуществление аудиторской деятельности в случае ее утери, порче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дубликата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уплату в бюджет </w:t>
      </w:r>
      <w:r>
        <w:rPr>
          <w:rFonts w:ascii="Times New Roman"/>
          <w:b w:val="false"/>
          <w:i w:val="false"/>
          <w:color w:val="000000"/>
          <w:sz w:val="28"/>
        </w:rPr>
        <w:t>лицензионного сбора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право осуществления аудиторской деятельности при выдаче дубликата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опубликование в периодических печатных изданиях сведений о признании недействительным лицензии с указанием номера и даты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Утерянная либо испорченная лицензия считается недействительной со дня подачи лицензиатом указанных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Требования, предъявляемые к процессу оказания государственной услуги в электронной форме: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Технические условия оказания государственной услуги в электронной форме: выход в Интернет, наличие БИН, авторизация портала, наличие ЭЦП заявителя или аудиторской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процессе оказания государственной услуги задействованы следующие СФЕ: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работник(и) Управления внутреннего администрирования и работы с персоналом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председатель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председателя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Управления контроля, аккредитации и лицензирования в сфере бухгалтерского учета и аудиторской деятельности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работник(и) Управления контроля, аккредитации и лицензирования в сфере бухгалтерского учета и аудиторской деятельности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Комитета по правовой статистике и специальных учетов Генеральной прокуратуры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работник Комитета по правовой статистике и специальных учетов Генеральной прокуратуры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начальник Управления юридической службы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работник(и) Управления юридической службы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Описание действий СФЕ с установлением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Процесс выдачи лицензии, переоформления, выдачи дубликатов лицензии на осуществление аудиторской деятельности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7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 аудиторской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деятельности»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1745"/>
        <w:gridCol w:w="2189"/>
        <w:gridCol w:w="2493"/>
        <w:gridCol w:w="2837"/>
        <w:gridCol w:w="2376"/>
        <w:gridCol w:w="2142"/>
        <w:gridCol w:w="2166"/>
        <w:gridCol w:w="2026"/>
        <w:gridCol w:w="2167"/>
      </w:tblGrid>
      <w:tr>
        <w:trPr>
          <w:trHeight w:val="79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71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внутреннего администрирования и работы с персоналом Комитета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Комитета (председатель, заместитель председателя)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контроля, аккредитации и лицензирования в сфере бухгалтерского учета и аудиторской деятельности Комитета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 по правовой статистике и специальных учетов Генеральной прокуратуры Республики Казахстан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юридической службы Комитета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Комитета (председатель, заместитель председателя)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внутреннего администрирования и работы с персоналом Комитета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контроля, аккредитации и лицензирования в сфере бухгалтерского учета и аудиторской деятельности Комитета</w:t>
            </w:r>
          </w:p>
        </w:tc>
      </w:tr>
      <w:tr>
        <w:trPr>
          <w:trHeight w:val="396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процедуры) и их описание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Проверка, прием пакета документов, представленных заявителем или аудиторской организацией с присвоением регистрационного номера в ЕСЭДО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пакета документов, представленных заявителем или аудиторскими организациями ответственному структурному подразделению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представленных заявителем или аудиторской организацией на соответствие со Стандартом, а также на правильность оформления, достоверность и соответствие требованиям законодательства Республики Казахстан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проверки в отношении заявителя на наличие вступивших в законную силу приговоров суда, запрещающих ему заниматься аудиторской деятельностью и получать лицензию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заключения о соответствии заявления и документов требованиям законодательства Республики Казахстан, а также проекта приказа о выдаче лицензии, дубликата или переоформлении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заключения о соответствии требованиям законодательства Республики Казахстан и приказа о выдаче лицензии, дубликата или переоформлении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приказа о выдаче лицензии, дубликата или переоформлении.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подписания приказа, подготовка уведомления в письменном виде и сообщение аудиторской организации о готовности лицензии </w:t>
            </w:r>
          </w:p>
        </w:tc>
      </w:tr>
      <w:tr>
        <w:trPr>
          <w:trHeight w:val="804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организационно-распорядительное решение)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пакета документов, представленных заявителем или аудиторской организацией руководству для распределения, впоследствии передача исполнителю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 случае установления фактов неполноты, представленных документов заявителем или аудиторской организацией, дача письменного мотивированного отказа в дальнейшем рассмотрении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2)Подготовка заключения о соответствии документов, представленных аудиторской организацией, требованиям законодательства Республики Казахстан, либо письменного мотивированного отказа и передача для согласования в юридическую службу. Подготовка проекта приказа о выдаче лицензии, дубликата или переоформлении и передача для согласования в Управление юридической службы Комитета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сведений в отношении заявителя на наличие вступивших в законную силу приговоров суда, запрещающих ему заниматься аудиторской деятельностью.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заключения о соответствии требованиям законодательства Республики Казахстан и проекта приказа, либо мотивированный письменный отказ в выдаче лицензии.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Подписание приказа о выдаче лицензии, дубликата или переоформлении, либо письменного мотивированного отказа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приказа о выдаче лицензии, дубликата или переоформлении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лицензии, дубликата либо письменного мотивированного отказа </w:t>
            </w:r>
          </w:p>
        </w:tc>
      </w:tr>
      <w:tr>
        <w:trPr>
          <w:trHeight w:val="88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2 рабочих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11 рабочих дня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календарных дней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часа</w:t>
            </w:r>
          </w:p>
        </w:tc>
      </w:tr>
      <w:tr>
        <w:trPr>
          <w:trHeight w:val="79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4,5,6,7 колонки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колонка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колонка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колонка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лицензии,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переоформление, выдача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дубликатов лицензии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осуществление аудиторской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деятельности»       </w:t>
      </w:r>
    </w:p>
    <w:bookmarkEnd w:id="10"/>
    <w:bookmarkStart w:name="z7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Процесс выдачи лицензии, переоформления, выдачи дубликатов</w:t>
      </w:r>
      <w:r>
        <w:br/>
      </w:r>
      <w:r>
        <w:rPr>
          <w:rFonts w:ascii="Times New Roman"/>
          <w:b/>
          <w:i w:val="false"/>
          <w:color w:val="000000"/>
        </w:rPr>
        <w:t>
лицензии на осуществление аудиторской деятельности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12585700" cy="650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