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59d7" w14:textId="6625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января 2012 года № 158-17. Зарегистрировано Департаментом юстиции города Астаны 16 января 2012 года № 709. Утратило силу постановлением акимата города Астаны от 13 декабря 2012 года № 158-1828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13.12.2012 </w:t>
      </w:r>
      <w:r>
        <w:rPr>
          <w:rFonts w:ascii="Times New Roman"/>
          <w:b w:val="false"/>
          <w:i w:val="false"/>
          <w:color w:val="ff0000"/>
          <w:sz w:val="28"/>
        </w:rPr>
        <w:t>№ 158-1828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обеспечения занятости населения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организаций, в которых будут организованы оплачиваемые общественные работы для безработных и учащейся молодежи в 2012 году (далее – Перечень) согласно приложению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Включению в Перечень подлежат предприятия и организации, подавшие в Государственное учреждение «Управление занятости и социальных программ города Астаны» (далее – Управление) заявки на организацию общественных работ, не требующих предварительной профессиональной подготовки работника и имеющих социально-полезную направленность, в пределах средств, выделенных на данные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«Алматы», «Есиль», «Сарыарка» совместно с Управлением организовать в 2012 году оплачиваемые общественные работы для безработных, испытывающих затруднения в поиске подходящей работы, и учащейся молодежи в свободное от занятий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 и учащейся молодежи, занятых на оплачиваемых общественных работах, производить из средств местного бюджета за фактически выполненный объем работ в размере не менее минимальной заработной платы в пределах средств, предусмотренных в бюджете города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количества, качества и сложности выполняемой работы предприятия и организации за счет собственных средств вправе устанавливать безработным дополнительные надбавки за фактически выполненную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информирование населения, а также предприятий и организаций города об организации и проведении общественных работ и порядке их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произвести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декабря 2010 года № 23-119п «Об организации оплачиваемых общественных работ в 2011 году» (зарегистрировано в Реестре государственной регистрации нормативных правовых актов за № 663, опубликовано в газетах «Астана ақшамы» № 3-4 от 13 января 2011 года и «Вечерняя Астана» № 6 от 15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А. Балаева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государственно-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правовым отделом                           Д. Доскулов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Астаны»                    А. Алтыбаева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158-17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строками, порядковые номера № 156-167, </w:t>
      </w:r>
      <w:r>
        <w:rPr>
          <w:rFonts w:ascii="Times New Roman"/>
          <w:b w:val="false"/>
          <w:i w:val="false"/>
          <w:color w:val="ff0000"/>
          <w:sz w:val="28"/>
        </w:rPr>
        <w:t>примечанием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постановлением акимата города Астаны от 30.05.2012 </w:t>
      </w:r>
      <w:r>
        <w:rPr>
          <w:rFonts w:ascii="Times New Roman"/>
          <w:b w:val="false"/>
          <w:i w:val="false"/>
          <w:color w:val="ff0000"/>
          <w:sz w:val="28"/>
        </w:rPr>
        <w:t>№ 158-658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в которых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 для безработных</w:t>
      </w:r>
      <w:r>
        <w:br/>
      </w:r>
      <w:r>
        <w:rPr>
          <w:rFonts w:ascii="Times New Roman"/>
          <w:b/>
          <w:i w:val="false"/>
          <w:color w:val="000000"/>
        </w:rPr>
        <w:t>
и учащейся молодежи в 2012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830"/>
        <w:gridCol w:w="6217"/>
      </w:tblGrid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организаций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«Народно-Демократическая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«Нұр Отан»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«Добровольных 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города 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и другие.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КСП «Бирлик-А»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«Азиатское общество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и другие.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 филиал 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«НДП «Нұр Отан»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9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правление-филиал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«Казахское общество слепых» города Астана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9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филиал 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«Государственный центр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«Спорткомбинат Достык»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«Центр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ориентации и 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молодежи» акимата города Астаны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Астаны»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«Алматы»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 «Есиль»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«Сарыарка»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по городу Астане»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лицензирования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Астана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 при Министерстве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и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городу Астане»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сопровождению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категорий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защите.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повесток по призыву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вооруженные силы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сопровождение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призывников и другие.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статистики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Астане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 и другие.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юстиции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по 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«Межрегиональный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несостоятельными должниками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«Сарыарка»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«Налоговый 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Астана 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«Алматы»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«Есиль»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«Сарыарка»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«Алматы»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города Астаны»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жилья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сопровождению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категорий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культуры и другие.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Департамента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города Астаны»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информации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наружного оформления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Астаны.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Астаны»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«Сарыарка»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социальной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города 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 работы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средств.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филиал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ОО «НДП «Нұр Отан»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«Детское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 учреждение»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Астаны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«Медико-социальное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«Центр занятости»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Астаны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«1-ый Молодежный»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«Айбар-2010»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«Апогей»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«Байтерек-2010»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«Восточный»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«Дельта»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«Железнодорожник»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«Каскад»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«Қоғам»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«Комфорт»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«Лада»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«Майский»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«Молодежный-2»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«Надежда»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«Нургуль»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«Нұр-Жеңіс KZ-2008»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«Сункар»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«Чайка»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«Электрон»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«Элерон»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помещений «Гүлдер»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(П) «Радуга»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нежилых помещений «Амелия»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«Бриз»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«Диалог»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«Жарық»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«Зодиак»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«Колосок-2»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«Кыпшак»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«Мирный»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«Орион»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«Саят»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«Уют-2008»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«Фаянс»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«Шолпан»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«Ақтогай»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«Жастар»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 «Аида»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«Акжол-1»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«Ақ-бұлақ-А»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«Алтай»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«Арай-2»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«Астана-1»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«Березка»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«Ботагоз»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«Виктория»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«Град 4»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«ДОС»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«Даржан»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(П) «Жазира»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«Жастар-Гермес»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«КАМКОР»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«Карлыгаш»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«Космос»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«Максат»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«Мечта»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«Надежда-1»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«Первомайский»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«Практик»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«Скиф»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«Студенческий»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«Тайфун»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«Тулпар»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«Тулпар-3»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«Туркестан»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«Центр»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«Энергетик»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«Юпитер»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«Ардагер»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«Ассоциация глухих «Жас Нур»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«Жас жүрек»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инвалидов «Центр «Независимая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жизнь «Дос»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детьми-сиротами и другие.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«Казахская 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«Лига женщин города 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 и другие.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«Лига потребителей»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«Молодежная биржа труда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«Молодежный маслихат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«Молодежный Продюсерский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назначения.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кампаний,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и другие.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«Общество матерей-инвалидов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детей»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и другие.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«Право на жилье»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ОО «Ассоциации женщин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инвалидностью «Шырақ»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благотворительный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«Нур Алем Казахстан»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кампаний,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и другие.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«Благотворительный фонд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БАЛАМ-АЙ»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«Детский фонд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Астана»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детьми-сиротами и другие.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«Реабилитационных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концепций»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кампаний,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«Үнсіз әлем»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(«Безмолвный мир»)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«Ассоциация молодежных и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города Астаны»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назначения.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«Гражданский Альянс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«Союз кризисных центров»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Казахстане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 проблеме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насилия и другие.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района «Алматы»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документированию населения.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«Есиль» города Астаны»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документированию населения.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«Сарырка» города Астаны»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«Шаңырақ»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Сарыаркинский 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ОО «НДП «Нұр Отан»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«Бірлік» города Астаны 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«НДП «Нұр Отан»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«Столичный парк»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очистке парковой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другие.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«Нұр»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«НДП «Нұр Отан»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фонд «Ассоциация 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 города 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назначения.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«Центр поддержки НПО-Астана»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 и другие.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«Форум НКО Астаны»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810"/>
        <w:gridCol w:w="6217"/>
      </w:tblGrid>
      <w:tr>
        <w:trPr>
          <w:trHeight w:val="10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10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– новый город»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города Астаны»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территории.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«Спорткомбинат «Даулет»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фонд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 города Астаны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филиал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 «Федерация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военно-спортивных клубов»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инвалидов» города Астаны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с инвалидами.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государственной службы</w:t>
            </w:r>
          </w:p>
        </w:tc>
        <w:tc>
          <w:tcPr>
            <w:tcW w:w="6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«Учреждение ЕЦ-166/10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Астана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- Государственное коммунальное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Кооператив собственников квартир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(П) - Кооператив собственников квартир и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и НП - Кооператив собственников квартир и нежилых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КСП - Кооператив собственников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КСП (К) - Кооператив собственников помещений и квартир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 - Общественное обьединение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 - Общественный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ОЮЛ - Организация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РГУ - Республиканское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ЧФ - Частный фонд.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