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d675" w14:textId="311d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детям-инвалидам, воспитывающимся и обучающимся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30 июля 2012 года № А-6/250. Зарегистрировано Управлением юстиции Шортандинского района Акмолинской области 27 августа 2012 года № 1-18-162. Утратило силу постановлением акимата Шортандинского района Акмолинской области от 15 декабря 2014 года № А-11/280а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Шортандинского района Акмолинской области от 15.12.2014 № А-11/280а (вступает в силу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 Закона Республики Казахстан от 13 апреля 2005 года «О социальной защите инвалидов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для материального обеспечения детей-инвалидов, обучающихся и воспитывающихся на дому»,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акимат Шортандинского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детям-инвалидам, воспитывающимся и обучающимся на дому, ежеквартально в размере шести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Шортандинского района от 12 апреля 2010 года № А-1/73 «Об оказании материального обеспечения детям-инвалидам, воспитывающимся и обучающимся на дому в Шортандинском районе» (зарегистрированное в Реестре государственной регистрации нормативных правовых актах № 1-18-112 от 11 мая 2010 года, опубликовано в районной газете «Вести», «Өрлеу» 22 мая 2010 года № 19)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Шортандинского района Атабаева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М.Атабаев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