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f7ff" w14:textId="5b7f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сентября 2012 года № 315. Зарегистрировано Департаментом юстиции Актюбинской области 13 сентября 2012 года № 3413.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Актюбинской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"Управление внутренней политики Актюбинской области" (З.Жумабаева) обеспечить размещение настоящего постановления на интернет-ресурсе Управления.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03.09.2012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изменениями, внесенными постановлением акимата Актюбинской области от 16.10.2023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"Нурдаулет"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"Планета знаний"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79, квартира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"Электрон"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дом №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"Жилгородской"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дом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"Ануар"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Калдаякова, дом № 26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"Нектар"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улица Н. Шайкенова, дом № 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"Асыл"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Досмухамедулы, дом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"Каусар"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улица М. Ауезова, дом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Торговая точка "Мусылман тауарлары" при мечети имени "Досжан Ишан"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Шубаркудук, улица Н. Байганина, дом № 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Актюбинской области от 16.10.2023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276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"Сункар"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 Айтекеби, дом № 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