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d423" w14:textId="da2d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Балхашского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24 декабря 2012 года N 13-59. Зарегистрировано Департаментом юстиции Алматинской области 28 декабря 2012 года N 2275. Утратило силу решением Балхашского районного маслихата Алматинской области от 18 апреля 2014 года № 32-140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Балхашского районного маслихата Алматинской области от 18.04.2014 № 32-140.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Балхашского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- 2856082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- 61036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- 15728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- 2774103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- 574520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- 314497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- 1885086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- 2872230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- 42079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- 57123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- 15044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-54503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54503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Балхашского района Алматинской области от 12.03.2013 </w:t>
      </w:r>
      <w:r>
        <w:rPr>
          <w:rFonts w:ascii="Times New Roman"/>
          <w:b w:val="false"/>
          <w:i w:val="false"/>
          <w:color w:val="000000"/>
          <w:sz w:val="28"/>
        </w:rPr>
        <w:t>N 14-66</w:t>
      </w:r>
      <w:r>
        <w:rPr>
          <w:rFonts w:ascii="Times New Roman"/>
          <w:b w:val="false"/>
          <w:i w:val="false"/>
          <w:color w:val="ff0000"/>
          <w:sz w:val="28"/>
        </w:rPr>
        <w:t xml:space="preserve">; 06.06.2013 </w:t>
      </w:r>
      <w:r>
        <w:rPr>
          <w:rFonts w:ascii="Times New Roman"/>
          <w:b w:val="false"/>
          <w:i w:val="false"/>
          <w:color w:val="000000"/>
          <w:sz w:val="28"/>
        </w:rPr>
        <w:t>N 17-77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05.07.2013 </w:t>
      </w:r>
      <w:r>
        <w:rPr>
          <w:rFonts w:ascii="Times New Roman"/>
          <w:b w:val="false"/>
          <w:i w:val="false"/>
          <w:color w:val="000000"/>
          <w:sz w:val="28"/>
        </w:rPr>
        <w:t>N 20-89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20.08.2013 </w:t>
      </w:r>
      <w:r>
        <w:rPr>
          <w:rFonts w:ascii="Times New Roman"/>
          <w:b w:val="false"/>
          <w:i w:val="false"/>
          <w:color w:val="000000"/>
          <w:sz w:val="28"/>
        </w:rPr>
        <w:t>N 22-96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08.11.2013 </w:t>
      </w:r>
      <w:r>
        <w:rPr>
          <w:rFonts w:ascii="Times New Roman"/>
          <w:b w:val="false"/>
          <w:i w:val="false"/>
          <w:color w:val="000000"/>
          <w:sz w:val="28"/>
        </w:rPr>
        <w:t>N 25-105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05.12.2013 </w:t>
      </w:r>
      <w:r>
        <w:rPr>
          <w:rFonts w:ascii="Times New Roman"/>
          <w:b w:val="false"/>
          <w:i w:val="false"/>
          <w:color w:val="000000"/>
          <w:sz w:val="28"/>
        </w:rPr>
        <w:t>N 26-107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Балхашского района на 2013 год в сумме 1300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программ, не подлежащих секвестированию в процессе исполнения бюджета Балхашского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решения маслихата возложить на "Постоянную комиссию районного маслихата 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Елюбаев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Камаубаев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Балхашского района                         Нурланбек Рахатулы Ракышев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декабря 2012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"О районном бюджете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Балхашского 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решения маслихата  Балхашского района Алматинской области от 05.12.2013 </w:t>
      </w:r>
      <w:r>
        <w:rPr>
          <w:rFonts w:ascii="Times New Roman"/>
          <w:b w:val="false"/>
          <w:i w:val="false"/>
          <w:color w:val="ff0000"/>
          <w:sz w:val="28"/>
        </w:rPr>
        <w:t>N 26-107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1"/>
        <w:gridCol w:w="619"/>
        <w:gridCol w:w="574"/>
        <w:gridCol w:w="676"/>
        <w:gridCol w:w="7568"/>
        <w:gridCol w:w="2319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2856082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15417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юридических лиц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13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13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3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0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залога движимого имущества и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 или строящегося судна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 и сделок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13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(визуальной) рекламы в после 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6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гос. предприятий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гос. предприятии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0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закрепленные за гос. учреждениями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2774103</w:t>
            </w:r>
          </w:p>
        </w:tc>
      </w:tr>
      <w:tr>
        <w:trPr>
          <w:trHeight w:val="6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2774103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2774103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574520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65"/>
        <w:gridCol w:w="701"/>
        <w:gridCol w:w="720"/>
        <w:gridCol w:w="701"/>
        <w:gridCol w:w="7272"/>
        <w:gridCol w:w="2349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(тыс.теңге)</w:t>
            </w:r>
          </w:p>
        </w:tc>
      </w:tr>
      <w:tr>
        <w:trPr>
          <w:trHeight w:val="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2872230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240790</w:t>
            </w:r>
          </w:p>
        </w:tc>
      </w:tr>
      <w:tr>
        <w:trPr>
          <w:trHeight w:val="10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213776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10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59822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53810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</w:p>
        </w:tc>
      </w:tr>
      <w:tr>
        <w:trPr>
          <w:trHeight w:val="10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139009</w:t>
            </w:r>
          </w:p>
        </w:tc>
      </w:tr>
      <w:tr>
        <w:trPr>
          <w:trHeight w:val="14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134409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127446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16288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10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21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39677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</w:t>
            </w:r>
          </w:p>
        </w:tc>
      </w:tr>
      <w:tr>
        <w:trPr>
          <w:trHeight w:val="10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</w:t>
            </w:r>
          </w:p>
        </w:tc>
      </w:tr>
      <w:tr>
        <w:trPr>
          <w:trHeight w:val="10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10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1718487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181549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181549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79207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77977</w:t>
            </w:r>
          </w:p>
        </w:tc>
      </w:tr>
      <w:tr>
        <w:trPr>
          <w:trHeight w:val="11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102342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102342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1482561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1480561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1365472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1340006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107285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54377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54377</w:t>
            </w:r>
          </w:p>
        </w:tc>
      </w:tr>
      <w:tr>
        <w:trPr>
          <w:trHeight w:val="11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15558</w:t>
            </w:r>
          </w:p>
        </w:tc>
      </w:tr>
      <w:tr>
        <w:trPr>
          <w:trHeight w:val="11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13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10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олимпиад,внешкольных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масштаба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11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10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106862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90428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90428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20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11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27140</w:t>
            </w:r>
          </w:p>
        </w:tc>
      </w:tr>
      <w:tr>
        <w:trPr>
          <w:trHeight w:val="17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13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15523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396170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172369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15302</w:t>
            </w:r>
          </w:p>
        </w:tc>
      </w:tr>
      <w:tr>
        <w:trPr>
          <w:trHeight w:val="10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10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157067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жилищного фонда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90887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49432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41455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186742</w:t>
            </w:r>
          </w:p>
        </w:tc>
      </w:tr>
      <w:tr>
        <w:trPr>
          <w:trHeight w:val="10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179342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154829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154829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123531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82279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82279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82279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7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14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22649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10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14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0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</w:t>
            </w:r>
          </w:p>
        </w:tc>
      </w:tr>
      <w:tr>
        <w:trPr>
          <w:trHeight w:val="10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37202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</w:t>
            </w:r>
          </w:p>
        </w:tc>
      </w:tr>
      <w:tr>
        <w:trPr>
          <w:trHeight w:val="10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9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13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</w:t>
            </w:r>
          </w:p>
        </w:tc>
      </w:tr>
      <w:tr>
        <w:trPr>
          <w:trHeight w:val="13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4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98396</w:t>
            </w:r>
          </w:p>
        </w:tc>
      </w:tr>
      <w:tr>
        <w:trPr>
          <w:trHeight w:val="10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10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0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48103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10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43445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10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38947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</w:t>
            </w:r>
          </w:p>
        </w:tc>
      </w:tr>
      <w:tr>
        <w:trPr>
          <w:trHeight w:val="10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20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22462</w:t>
            </w:r>
          </w:p>
        </w:tc>
      </w:tr>
      <w:tr>
        <w:trPr>
          <w:trHeight w:val="9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38602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10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9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из 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6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18521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"О районном бюджете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Балхашского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524"/>
        <w:gridCol w:w="498"/>
        <w:gridCol w:w="562"/>
        <w:gridCol w:w="9306"/>
        <w:gridCol w:w="176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2819353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50226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10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28520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19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13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10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7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4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7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гос.предприятии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13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11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7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2750096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2750096</w:t>
            </w: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2750096</w:t>
            </w:r>
          </w:p>
        </w:tc>
      </w:tr>
      <w:tr>
        <w:trPr>
          <w:trHeight w:val="3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572562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210492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76"/>
        <w:gridCol w:w="699"/>
        <w:gridCol w:w="718"/>
        <w:gridCol w:w="644"/>
        <w:gridCol w:w="8335"/>
        <w:gridCol w:w="1780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2819353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226177</w:t>
            </w:r>
          </w:p>
        </w:tc>
      </w:tr>
      <w:tr>
        <w:trPr>
          <w:trHeight w:val="9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201431</w:t>
            </w:r>
          </w:p>
        </w:tc>
      </w:tr>
      <w:tr>
        <w:trPr>
          <w:trHeight w:val="6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</w:p>
        </w:tc>
      </w:tr>
      <w:tr>
        <w:trPr>
          <w:trHeight w:val="9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</w:p>
        </w:tc>
      </w:tr>
      <w:tr>
        <w:trPr>
          <w:trHeight w:val="6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58376</w:t>
            </w:r>
          </w:p>
        </w:tc>
      </w:tr>
      <w:tr>
        <w:trPr>
          <w:trHeight w:val="7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53076</w:t>
            </w:r>
          </w:p>
        </w:tc>
      </w:tr>
      <w:tr>
        <w:trPr>
          <w:trHeight w:val="6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129345</w:t>
            </w:r>
          </w:p>
        </w:tc>
      </w:tr>
      <w:tr>
        <w:trPr>
          <w:trHeight w:val="4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129345</w:t>
            </w:r>
          </w:p>
        </w:tc>
      </w:tr>
      <w:tr>
        <w:trPr>
          <w:trHeight w:val="7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</w:p>
        </w:tc>
      </w:tr>
      <w:tr>
        <w:trPr>
          <w:trHeight w:val="6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13882</w:t>
            </w:r>
          </w:p>
        </w:tc>
      </w:tr>
      <w:tr>
        <w:trPr>
          <w:trHeight w:val="7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</w:tr>
      <w:tr>
        <w:trPr>
          <w:trHeight w:val="7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10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8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6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7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3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0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0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7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1817668</w:t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186126</w:t>
            </w:r>
          </w:p>
        </w:tc>
      </w:tr>
      <w:tr>
        <w:trPr>
          <w:trHeight w:val="6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186126</w:t>
            </w:r>
          </w:p>
        </w:tc>
      </w:tr>
      <w:tr>
        <w:trPr>
          <w:trHeight w:val="6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184876</w:t>
            </w:r>
          </w:p>
        </w:tc>
      </w:tr>
      <w:tr>
        <w:trPr>
          <w:trHeight w:val="6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1567672</w:t>
            </w:r>
          </w:p>
        </w:tc>
      </w:tr>
      <w:tr>
        <w:trPr>
          <w:trHeight w:val="4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10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7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1566528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1491598</w:t>
            </w:r>
          </w:p>
        </w:tc>
      </w:tr>
      <w:tr>
        <w:trPr>
          <w:trHeight w:val="2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7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63870</w:t>
            </w:r>
          </w:p>
        </w:tc>
      </w:tr>
      <w:tr>
        <w:trPr>
          <w:trHeight w:val="6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63870</w:t>
            </w:r>
          </w:p>
        </w:tc>
      </w:tr>
      <w:tr>
        <w:trPr>
          <w:trHeight w:val="9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</w:t>
            </w:r>
          </w:p>
        </w:tc>
      </w:tr>
      <w:tr>
        <w:trPr>
          <w:trHeight w:val="1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13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9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6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</w:p>
        </w:tc>
      </w:tr>
      <w:tr>
        <w:trPr>
          <w:trHeight w:val="10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141134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125163</w:t>
            </w:r>
          </w:p>
        </w:tc>
      </w:tr>
      <w:tr>
        <w:trPr>
          <w:trHeight w:val="7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125163</w:t>
            </w:r>
          </w:p>
        </w:tc>
      </w:tr>
      <w:tr>
        <w:trPr>
          <w:trHeight w:val="4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24306</w:t>
            </w:r>
          </w:p>
        </w:tc>
      </w:tr>
      <w:tr>
        <w:trPr>
          <w:trHeight w:val="6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4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7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6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20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7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11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4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7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7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</w:p>
        </w:tc>
      </w:tr>
      <w:tr>
        <w:trPr>
          <w:trHeight w:val="4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</w:p>
        </w:tc>
      </w:tr>
      <w:tr>
        <w:trPr>
          <w:trHeight w:val="4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</w:t>
            </w:r>
          </w:p>
        </w:tc>
      </w:tr>
      <w:tr>
        <w:trPr>
          <w:trHeight w:val="180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49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7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6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</w:t>
            </w:r>
          </w:p>
        </w:tc>
      </w:tr>
      <w:tr>
        <w:trPr>
          <w:trHeight w:val="7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</w:t>
            </w:r>
          </w:p>
        </w:tc>
      </w:tr>
      <w:tr>
        <w:trPr>
          <w:trHeight w:val="54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</w:t>
            </w:r>
          </w:p>
        </w:tc>
      </w:tr>
      <w:tr>
        <w:trPr>
          <w:trHeight w:val="9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4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282578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188808</w:t>
            </w:r>
          </w:p>
        </w:tc>
      </w:tr>
      <w:tr>
        <w:trPr>
          <w:trHeight w:val="7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5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6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11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отчуждением недвижимого имущества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135167</w:t>
            </w:r>
          </w:p>
        </w:tc>
      </w:tr>
      <w:tr>
        <w:trPr>
          <w:trHeight w:val="6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66180</w:t>
            </w:r>
          </w:p>
        </w:tc>
      </w:tr>
      <w:tr>
        <w:trPr>
          <w:trHeight w:val="6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7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68987</w:t>
            </w:r>
          </w:p>
        </w:tc>
      </w:tr>
      <w:tr>
        <w:trPr>
          <w:trHeight w:val="7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64432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3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</w:tr>
      <w:tr>
        <w:trPr>
          <w:trHeight w:val="10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</w:tr>
      <w:tr>
        <w:trPr>
          <w:trHeight w:val="4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  <w:tr>
        <w:trPr>
          <w:trHeight w:val="10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</w:t>
            </w:r>
          </w:p>
        </w:tc>
      </w:tr>
      <w:tr>
        <w:trPr>
          <w:trHeight w:val="10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29284</w:t>
            </w:r>
          </w:p>
        </w:tc>
      </w:tr>
      <w:tr>
        <w:trPr>
          <w:trHeight w:val="6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29284</w:t>
            </w:r>
          </w:p>
        </w:tc>
      </w:tr>
      <w:tr>
        <w:trPr>
          <w:trHeight w:val="4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</w:t>
            </w:r>
          </w:p>
        </w:tc>
      </w:tr>
      <w:tr>
        <w:trPr>
          <w:trHeight w:val="109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3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6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6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95704</w:t>
            </w:r>
          </w:p>
        </w:tc>
      </w:tr>
      <w:tr>
        <w:trPr>
          <w:trHeight w:val="4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54828</w:t>
            </w:r>
          </w:p>
        </w:tc>
      </w:tr>
      <w:tr>
        <w:trPr>
          <w:trHeight w:val="7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54828</w:t>
            </w:r>
          </w:p>
        </w:tc>
      </w:tr>
      <w:tr>
        <w:trPr>
          <w:trHeight w:val="4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54828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9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8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79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6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</w:tr>
      <w:tr>
        <w:trPr>
          <w:trHeight w:val="4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</w:p>
        </w:tc>
      </w:tr>
      <w:tr>
        <w:trPr>
          <w:trHeight w:val="6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</w:p>
        </w:tc>
      </w:tr>
      <w:tr>
        <w:trPr>
          <w:trHeight w:val="6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</w:p>
        </w:tc>
      </w:tr>
      <w:tr>
        <w:trPr>
          <w:trHeight w:val="6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9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</w:t>
            </w:r>
          </w:p>
        </w:tc>
      </w:tr>
      <w:tr>
        <w:trPr>
          <w:trHeight w:val="6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10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</w:t>
            </w:r>
          </w:p>
        </w:tc>
      </w:tr>
      <w:tr>
        <w:trPr>
          <w:trHeight w:val="6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</w:p>
        </w:tc>
      </w:tr>
      <w:tr>
        <w:trPr>
          <w:trHeight w:val="85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6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7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10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</w:t>
            </w:r>
          </w:p>
        </w:tc>
      </w:tr>
      <w:tr>
        <w:trPr>
          <w:trHeight w:val="6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147857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31779</w:t>
            </w:r>
          </w:p>
        </w:tc>
      </w:tr>
      <w:tr>
        <w:trPr>
          <w:trHeight w:val="7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10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</w:p>
        </w:tc>
      </w:tr>
      <w:tr>
        <w:trPr>
          <w:trHeight w:val="7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10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6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</w:p>
        </w:tc>
      </w:tr>
      <w:tr>
        <w:trPr>
          <w:trHeight w:val="21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9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6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4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</w:p>
        </w:tc>
      </w:tr>
      <w:tr>
        <w:trPr>
          <w:trHeight w:val="7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</w:t>
            </w:r>
          </w:p>
        </w:tc>
      </w:tr>
      <w:tr>
        <w:trPr>
          <w:trHeight w:val="13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</w:tr>
      <w:tr>
        <w:trPr>
          <w:trHeight w:val="10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107805</w:t>
            </w:r>
          </w:p>
        </w:tc>
      </w:tr>
      <w:tr>
        <w:trPr>
          <w:trHeight w:val="6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107805</w:t>
            </w:r>
          </w:p>
        </w:tc>
      </w:tr>
      <w:tr>
        <w:trPr>
          <w:trHeight w:val="7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107805</w:t>
            </w:r>
          </w:p>
        </w:tc>
      </w:tr>
      <w:tr>
        <w:trPr>
          <w:trHeight w:val="9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6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6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10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7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10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80844</w:t>
            </w:r>
          </w:p>
        </w:tc>
      </w:tr>
      <w:tr>
        <w:trPr>
          <w:trHeight w:val="39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80844</w:t>
            </w:r>
          </w:p>
        </w:tc>
      </w:tr>
      <w:tr>
        <w:trPr>
          <w:trHeight w:val="10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80844</w:t>
            </w:r>
          </w:p>
        </w:tc>
      </w:tr>
      <w:tr>
        <w:trPr>
          <w:trHeight w:val="7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80844</w:t>
            </w:r>
          </w:p>
        </w:tc>
      </w:tr>
      <w:tr>
        <w:trPr>
          <w:trHeight w:val="4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80844</w:t>
            </w:r>
          </w:p>
        </w:tc>
      </w:tr>
      <w:tr>
        <w:trPr>
          <w:trHeight w:val="36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</w:t>
            </w:r>
          </w:p>
        </w:tc>
      </w:tr>
      <w:tr>
        <w:trPr>
          <w:trHeight w:val="4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</w:t>
            </w:r>
          </w:p>
        </w:tc>
      </w:tr>
      <w:tr>
        <w:trPr>
          <w:trHeight w:val="42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10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7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82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87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7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</w:t>
            </w:r>
          </w:p>
        </w:tc>
      </w:tr>
      <w:tr>
        <w:trPr>
          <w:trHeight w:val="37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44021</w:t>
            </w:r>
          </w:p>
        </w:tc>
      </w:tr>
      <w:tr>
        <w:trPr>
          <w:trHeight w:val="109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54526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54526</w:t>
            </w:r>
          </w:p>
        </w:tc>
      </w:tr>
      <w:tr>
        <w:trPr>
          <w:trHeight w:val="10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54526</w:t>
            </w:r>
          </w:p>
        </w:tc>
      </w:tr>
      <w:tr>
        <w:trPr>
          <w:trHeight w:val="139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44"/>
        <w:gridCol w:w="709"/>
        <w:gridCol w:w="9585"/>
        <w:gridCol w:w="178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11"/>
        <w:gridCol w:w="663"/>
        <w:gridCol w:w="679"/>
        <w:gridCol w:w="8977"/>
        <w:gridCol w:w="176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51"/>
        <w:gridCol w:w="667"/>
        <w:gridCol w:w="667"/>
        <w:gridCol w:w="8991"/>
        <w:gridCol w:w="17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83"/>
        <w:gridCol w:w="673"/>
        <w:gridCol w:w="736"/>
        <w:gridCol w:w="8874"/>
        <w:gridCol w:w="177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-44021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44021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54526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54526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"О районном бюджете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Балхашского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89"/>
        <w:gridCol w:w="445"/>
        <w:gridCol w:w="681"/>
        <w:gridCol w:w="9295"/>
        <w:gridCol w:w="176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2930180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59087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10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13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0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10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</w:p>
        </w:tc>
      </w:tr>
      <w:tr>
        <w:trPr>
          <w:trHeight w:val="8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гос.предприятии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2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3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2857960</w:t>
            </w:r>
          </w:p>
        </w:tc>
      </w:tr>
      <w:tr>
        <w:trPr>
          <w:trHeight w:val="6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2857960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2857960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669495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183730</w:t>
            </w:r>
          </w:p>
        </w:tc>
      </w:tr>
      <w:tr>
        <w:trPr>
          <w:trHeight w:val="31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62"/>
        <w:gridCol w:w="685"/>
        <w:gridCol w:w="704"/>
        <w:gridCol w:w="705"/>
        <w:gridCol w:w="8351"/>
        <w:gridCol w:w="1781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2930180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231431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205946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60038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54738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131911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131911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</w:tr>
      <w:tr>
        <w:trPr>
          <w:trHeight w:val="8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13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1879433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206126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206126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204876</w:t>
            </w:r>
          </w:p>
        </w:tc>
      </w:tr>
      <w:tr>
        <w:trPr>
          <w:trHeight w:val="13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1609078</w:t>
            </w:r>
          </w:p>
        </w:tc>
      </w:tr>
      <w:tr>
        <w:trPr>
          <w:trHeight w:val="10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10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1607934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1533004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 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25429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43491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64229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64229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13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учебников,учебно-методических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10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24306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</w:tr>
      <w:tr>
        <w:trPr>
          <w:trHeight w:val="20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11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37370</w:t>
            </w:r>
          </w:p>
        </w:tc>
      </w:tr>
      <w:tr>
        <w:trPr>
          <w:trHeight w:val="18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13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10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260639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166869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41359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121151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61971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57416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  <w:tr>
        <w:trPr>
          <w:trHeight w:val="10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29284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29284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</w:t>
            </w:r>
          </w:p>
        </w:tc>
      </w:tr>
      <w:tr>
        <w:trPr>
          <w:trHeight w:val="10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98563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57419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57419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7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14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</w:p>
        </w:tc>
      </w:tr>
      <w:tr>
        <w:trPr>
          <w:trHeight w:val="6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22055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9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информации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7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47735</w:t>
            </w:r>
          </w:p>
        </w:tc>
      </w:tr>
      <w:tr>
        <w:trPr>
          <w:trHeight w:val="7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10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24182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13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20669</w:t>
            </w:r>
          </w:p>
        </w:tc>
      </w:tr>
      <w:tr>
        <w:trPr>
          <w:trHeight w:val="13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0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127805</w:t>
            </w:r>
          </w:p>
        </w:tc>
      </w:tr>
      <w:tr>
        <w:trPr>
          <w:trHeight w:val="6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127805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127805</w:t>
            </w:r>
          </w:p>
        </w:tc>
      </w:tr>
      <w:tr>
        <w:trPr>
          <w:trHeight w:val="9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</w:tr>
      <w:tr>
        <w:trPr>
          <w:trHeight w:val="6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10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7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</w:p>
        </w:tc>
      </w:tr>
      <w:tr>
        <w:trPr>
          <w:trHeight w:val="10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86503</w:t>
            </w:r>
          </w:p>
        </w:tc>
      </w:tr>
      <w:tr>
        <w:trPr>
          <w:trHeight w:val="3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86503</w:t>
            </w:r>
          </w:p>
        </w:tc>
      </w:tr>
      <w:tr>
        <w:trPr>
          <w:trHeight w:val="10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86503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86503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86503</w:t>
            </w:r>
          </w:p>
        </w:tc>
      </w:tr>
      <w:tr>
        <w:trPr>
          <w:trHeight w:val="36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</w:p>
        </w:tc>
      </w:tr>
      <w:tr>
        <w:trPr>
          <w:trHeight w:val="10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</w:p>
        </w:tc>
      </w:tr>
      <w:tr>
        <w:trPr>
          <w:trHeight w:val="7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9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6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5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</w:t>
            </w:r>
          </w:p>
        </w:tc>
      </w:tr>
      <w:tr>
        <w:trPr>
          <w:trHeight w:val="10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10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139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547"/>
        <w:gridCol w:w="717"/>
        <w:gridCol w:w="9552"/>
        <w:gridCol w:w="179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39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78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19"/>
        <w:gridCol w:w="674"/>
        <w:gridCol w:w="684"/>
        <w:gridCol w:w="8880"/>
        <w:gridCol w:w="182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59"/>
        <w:gridCol w:w="676"/>
        <w:gridCol w:w="676"/>
        <w:gridCol w:w="8857"/>
        <w:gridCol w:w="183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87"/>
        <w:gridCol w:w="680"/>
        <w:gridCol w:w="742"/>
        <w:gridCol w:w="8761"/>
        <w:gridCol w:w="186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-49214</w:t>
            </w:r>
          </w:p>
        </w:tc>
      </w:tr>
      <w:tr>
        <w:trPr>
          <w:trHeight w:val="6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49214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  <w:tr>
        <w:trPr>
          <w:trHeight w:val="6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59719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"О районном бюджете Балхашского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502"/>
        <w:gridCol w:w="669"/>
        <w:gridCol w:w="689"/>
        <w:gridCol w:w="620"/>
        <w:gridCol w:w="1017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группа</w:t>
            </w:r>
          </w:p>
        </w:tc>
      </w:tr>
      <w:tr>
        <w:trPr>
          <w:trHeight w:val="36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подгруппа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7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52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