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176f" w14:textId="5d51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05 сентября 2012 года N 5-9-64. Зарегистрировано Департаментом юстиции Алматинской области 27 сентября 2012 года N 2132. Утратило силу решением маслихата Панфиловского района Алматинской области от 13 сентября 2013 года N 5-22-149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13.09.2013 N 5-22-149.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- 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1.Определить размер и порядок оказания жилищной помощи малообеспеченным семьям (гражданам) Панфиловского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образованию, здравоохранению, культуре, социальной политике, по делам молодежи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Жакыбай Азат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Панфиловского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5-9-64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Панфиловского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- 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города республиканского значения, столицы, района (города областного значения) финансируемый за счет средств местного бюджета, осуществляющий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для проведения обследования материального положения семей (граждан), обратившихся за получением социальной помощи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назначается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группы, лицам старше восемьдесят лет, инвалидов всех группы, детьми – инвалидами до восемнадцати лет,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-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Расчетным периодом для начисления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либо акиму городского,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претендующий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предъявленным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городского, сельского округа заявление с прилагаемыми документами и заключениями участковых комиссий, рассматривает их в течение тридцати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города,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претендующий на получение жилищной помощи рассчитывается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45 киловатт в месяц, на 2 человека – 90 киловатт, на 3 человека – 135 киловатт, на 4-х и более человек – 150 киловатт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водоснабжением – на каждого члена семьи при наличии приборов учета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потребление твердого топлива: жилые дома с печным отоплением – четыре тонны угля, благоустроенные квартиры использующие электроэнергию для отопления стоимость четырех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15.Стоимость угля, которым обеспечивается население данной территории, предоставляется государственным учреждением "Отделом жилищно - коммунального хозяйства, пассажирского транспорта и автомобильных дорог Панфиловского района".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