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9e40" w14:textId="5f29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внутригородском общественном транспорте (кроме такси) обучающихся и воспитанников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7 марта 2012 года N 2/7. Зарегистрировано Управлением юстиции города Темиртау Карагандинской области 13 апреля 2012 года N 8-3-138. Утратило силу - решением Темиртауского городского маслихата Карагандинской области от 13 июня 2012 года N 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Темиртауского городского маслихата Карагандинской области от 13.06.2012 N 5/9.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 и в целях приведения в соответствии с действующим законодательством Республики Казахстан,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(кроме такси) для льготной категории обучающихся и воспитанников очной формы обучения города Темиртау и поселка Актау, при наличии документов подтверждающих право на льготный проезд (за исключением летних каникул):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с первого по восьмой классы – бесплатный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заведений, профессиональных лицеев с девятого по одиннадцатый классы, учащимся колледжей (на базе девятых классов с первого по второй курсы) с оплатой 50 % существующего тарифа;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обучающимся в профессиональных лицеях, колледжах (на базе одиннадцатых классов) и в высших учебных заведениях очной формы обучения всех форм собственности, с оплатой 50 % существующего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Дмитриев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Б.Р. Рахимова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