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625b" w14:textId="b056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льготного проезда некоторым категориям обучающихся и воспитанников учреждений образования города Аксу на городском общественном транспорте (кроме такси)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12 апреля 2012 года N 21/4. Зарегистрировано Департаментом юстиции Павлодарской области 15 мая 2012 года N 12-2-198. Утратило силу в связи с истечением срока действия (письмо маслихата города Аксу Павлодарской области от 18 октября 2013 года N 1-11/127)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18.10.2013 N 1-11/127).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27 июля 2007 года "Об образовании"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льготу в виде бесплатного проезда на городском общественном транспорте (кроме такси) следующим категориям обучающихся и воспитанников общеобразовательных школ, специальной коррекционной школы-интерната города Аксу: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детям, находящимся под опекой (попечительством) и патронатом.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плана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