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ecf6" w14:textId="2b0e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№ 65 от 11 апреля 2012 года. Зарегистрировано Департаментом юстиции Атырауской области 20 апреля 2012 года № 4-5-160. Утратило силу - постановлением Кызылкогинского районного акимата Атырауской области № 24 от 5 февраля 2013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Кызылкогинского районного акимата Атырауской области № 24 от 05.02.2013.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2011 года № ХХXІV-2 "О районном бюджете на 2012-2014 годы"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Гражданам района, награжденным орденами и медалями бывшего Союза Советских Социалистических Республик за самоотверженный труд в тылу в годы Великой Отечественной войны, оказать социальную помощь в виде ежемесячных выплат в сумме 2000 (две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"Кызылкогинский районный отдел занятости и социальных программ" обеспечить своевременные выплаты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Шаяхметова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постановление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 возникщие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 района                               С. Рыскалиев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