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d840" w14:textId="732d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и.о. Министра экономического развития и торговли Республики Казахстан от 6 августа 2010 года № 136 "Об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24 сентября 2013 года № 293. Зарегистрирован в Министерстве юстиции Республики Казахстан 27 сентября 2013 года № 8745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13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16 августа 2013 года № 141-р, а также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«О внесении изменений и дополнений в некоторые законодательные акты Республики Казахстан по вопросам внедрения новых видов государственно-частного партнерства и расширения сфер их применения»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экономического развития и торговли Республики Казахстан от 6 августа 2010 года № 136 «Об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гарантий» (зарегистрированный в Реестре государственной регистрации нормативных правовых актов за № 6402) следующее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Положения настоящих Требований не распространяются на ТЭО концессионных проектов, по которым предполагается предоставление государственной гарантии Республики Казахстан по займам, привлекаемым для финансирования концессионных проектов в качестве меры государственной поддержки деятельности концессионеров.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или корректировка, а также проведение необходимых экспертиз ТЭО концессионных проектов, по которым предполагается предоставление государственной гарантии Республики Казахстан по займам, привлекаемым для финансирования концессионных проектов в качестве меры государственной поддержки деятельности концессионеров, осуществляются в соответствии с требованиями, установленными законодательством Республики Казахстан о концессиях.»;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(Тумабаеву К.М.)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