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cd59" w14:textId="671c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охраны окружающей среды Республики Казахстан от 28 июня 2007 года № 204-п "Об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предплановой, плановой, предпроектной и проектной документации"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24 сентября 2013 года № 289-Ө. Зарегистрирован в Министерстве юстиции Республики Казахстан 4 октября 2013 года № 8775. Утратил силу приказом Министра экологии, геологии и природных ресурсов Республики Казахстан от 30 июля 2021 года № 280.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30.07.2021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от 28 июня 2007 года № 204-п "Об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предплановой, плановой, предпроектной и проектной документации" (зарегистрированный в Реестре государственной регистрации нормативных правовых актов за № 4825, опубликованный в "Юридическая газета" № 128 (1331) от 22 августа 2007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