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3bdb" w14:textId="f3b3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водохранилищ Актюбинское, Саздинское, Каргалинское и малых водохранилищ, включая реку Каргалы и основные озера Урало-Каспийского бассейна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6 марта 2013 года № 60. Зарегистрировано Департаментом юстиции Актюбинской области 4 апреля 2013 года № 3551.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предотвращения загрязнения, засорения и истощения водохранилищ Актюбинское, Саздинское, Каргалинское и малых водохранилищ, включая реку Каргалы и основные озера Урало-Каспийского бассейна Актюбинской области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водоохранные зоны и полосы на водохранилищах Актюбинское, Саздинское, Каргалинское и малых водохранилищ, включая реку Каргалы и основные озера Урало-Каспийского бассейна Актюбинской области на основании утвержденного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хозяйственного использования водоохранных зон и полос водохранилищ Актюбинское, Саздинское, Каргалинское и малых водохранилищ, включая реку Каргалы и основные озера Урало-Каспийского бассейна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Актюбинской области от 10.07.2020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Актюбинской области" передать утвержденную проектную документацию акимам Хромтауского, Каргалинского, Мартукского районов и города Актобе для разработки мероприятий по предотвращению загрязнения, засорения и истощения водохранилищ Актюбинское, Саздинское, Каргалинское и малых водохранилищ, включая реку Каргалы и основные озера Урало-Каспийского бассейна Актюбинской области и обеспечения соблюдения режима использования территории водоохранных зон и полос.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Рекомендовать акимам города Актобе, Хромтауского, Каргалинского и Мартукского районов, руководителям предприятий, организаций, другим хозяйствующим субъектам, независимо от их ведомственной принадлежности и форм собственности, в пользовании которых находятся земельные угодья, расположенные в пределах водоохранных зон и полос водохранилищ Актюбинское, Саздинское, Каргалинское и малых водохранилищ, включая реку Каргалы и основные озера Урало-Каспийского бассейна Актюбинской области: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провести работу по выносу или ликвидации объектов, расположенных в пределах водоохранных зон и полос и оказывающих вредное влияние на их состояние согласно утвержденного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их содержание в надлежащем санитарном состоянии и соблюдение режима хозяйственного пользования, а также сохранность водоохранных знаков.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природных ресурсов и регулирования природопользования Актюбинской области" (Усенгалиев А.Е.) обеспечить размещение настоящего постановления на интернет-ресурсе управления.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области Кемалову Р.К.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от 6 марта 2013 года № 60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водохранилищ Актюбинское, Саздинское, Каргалинское и малых водохранилищ, включая реку Каргалы и основные озера Урало-Каспийского бассейна Актюбинской области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зон не допускается: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авиационно-химических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химических средств борьбы с вредителями, болезнями растений и сорняками;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навозных стоков для удобрения почв;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 и ферм, мест складирования и захоронения промышленных, бытовых и сельскохозяйственных отходов, кладбищ и скотомогильников, накопителей сточных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складирование навоза и мусора;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пунктов технического обслуживания, заправка топливом, мойка и ремонт автомобилей, тракторов и других машин и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дачных и садово-огородных участков при ширине водоохранных зон менее 100 метров и крутизне склонов прилегающих территорий более 3 градусов;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стоянок транспортных средств, в том числе на территориях дачных и садово-огородных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рубок главного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реконструкций зданий, сооружений, коммуникаций и других объектов, а также работ по добыче полезных ископаемых, землеройных и других работ, без согласования с местными исполнительными органами и уполномоченными органами в области использования и охраны водного фонда, охраны окружающей среды, управления земельными ресурсами, энергоснабжения и санитарно-эпидемиологического благополучия населения.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допускается: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систематическая распашка земель, применение удобрений;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складирование отвалов размываемых грунтов;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выпас и организация летних лагерей скота (кроме использования традиционных мест водопоя);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дачных и садово-огородных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участков под индивидуальное жилищное или дачное и другое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движение автомобилей, тракторов и механизмов, кроме техники специального назначения.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