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61d6" w14:textId="7b96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Саранского городского маслихата от 22 декабря 2009 года N 365 "О предоставлении социальной помощи отдельным категориям нуждающихся граждан по решению местных представительных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17 сессии Саранского городского маслихата Карагандинской области от 25 апреля 2013 года N 180. Зарегистрировано Департаментом юстиции Карагандинской области 16 мая 2013 года N 2329. Утратило силу решением Саранского городского маслихата Карагандинской области от 12 декабря 2013 года № 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Саранского городского маслихата Карагандинской области от 12.12.2013 № 279 (вводится в действие по истечении десяти календарных дней после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от 22 декабря 2009 года N 365 "О предоставлении социальной помощи отдельным категориям нуждающихся граждан по решению местных представительных органов" (зарегистрировано в Реестре государственной регистрации нормативных правовых актов за N 8-7-101, опубликовано в газете "Ваша газета" от 29 января 2010 года N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14)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к празднику Победы в Великой Отечественной войне, рабочим и служащим, направлявшимся на работу в Афганистан в период с 1 декабря 1979 года по декабрь 1989 года и в другие страны, в которых велись боевые действия;";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к празднику Дня защиты детей, детям-инвалидам;";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16)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к празднику Дня инвалидов, инвалидам 1, 2, 3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Выплаты социальной помощи к праздничным датам производить на основании списков, предоставленных Саранским отделением государственного центра по выплате пенсий;";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подпункте 19)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"регистрационного налогового номера, социального индивидуального кода,"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подпункт 23)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"23) ежегодную единовременную помощь гражданам, больным туберкулезом, в период амбулаторного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ежегодной единовременной помощи заявитель предоставляет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справку с медицинского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лицевого счета, открытого в банке второго уровня или организации, имеющей лицензию Национального Банка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города Сарани Бедельбаеву Г.С. и постоянную комиссию Саранского городского маслихата по вопросам законности, охране прав граждан и развитию социальной сферы.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Томчак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