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648f" w14:textId="b446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14 апреля 2008 года № 91 "Об определении перечня должностей специалистов социального обеспечения, образования, культуры, работающих в аульной (сельской) местности для установления повышенных не менее чем на двадцать пять процентов должностных окладов и тарифных ставок"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4 апреля 2013 года № 137. Зарегистрировано Департаментом юстиции Костанайской области 16 мая 2013 года № 4129. Утратило силу постановлением акимата Тарановского района Костанайской области от 4 июня 2015 года № 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Тарановского района Костанайской области от 04.06.2015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 статьи 18,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Тарановского района от 14 апреля 2008 года № 91 "Об определении перечня должностей специалистов социального обеспечения, образования, культуры, работающих в аульной (сельской) местности для установления повышенных не менее чем на двадцать пять процентов должностных окладов и тарифных ставок" (зарегистрировано в Реестре государственной регистрации нормативных правовых актов № 9-18-67, опубликовано 29 мая 2008 года в районной газете "Маяк")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социального обеспечения, образования, культуры, работающих в сельской местности, для которых устанавливаются повышенные не менее чем на двадцать пять процентов должностные оклады и тарифные ставки за счет средств районного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социального обеспечения, образования, культуры, работающих в сельской местности, для которых устанавливаются повышенные не менее чем на двадцать пять процентов должностные оклады и тарифные ставки за счет средств районного бюджета согласно приложению.";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к указанному постановлению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должностей специалистов социального обеспечения, образования, культуры, работающих в сельской местности, для которых устанавливаются повышенные не менее чем на двадцать пять процентов должностные оклады и тарифные ставки за счет средств районного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4)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консультант по социальной работе";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 дополнить словами "заведующий интернатом;";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подпунктами 22), 23)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инструктор по физической культуре.";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методист, старший методист;";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подпунктом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преподаватель центра обучения языкам.".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 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Тарановского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Жолдыбаев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