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e5fb" w14:textId="316e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Пригородного сельского округа"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14 июля 2014 года № А-6/167. Зарегистрировано Департаментом юстиции Акмолинской области 28 августа 2014 года № 4328.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xml:space="preserve">      Сноска. В наименовании Положения и далее по тексту слова "Акмолинской области" исключены постановлением акимата Шортандинского района Акмолинской области от 04.05.2015 </w:t>
      </w:r>
      <w:r>
        <w:rPr>
          <w:rFonts w:ascii="Times New Roman"/>
          <w:b w:val="false"/>
          <w:i w:val="false"/>
          <w:color w:val="ff0000"/>
          <w:sz w:val="28"/>
        </w:rPr>
        <w:t>№ А-4/112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Положение государственного учреждения "Аппарат акима Пригородного сельского округа"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w:t>
            </w:r>
            <w:r>
              <w:br/>
            </w:r>
            <w:r>
              <w:rPr>
                <w:rFonts w:ascii="Times New Roman"/>
                <w:b w:val="false"/>
                <w:i/>
                <w:color w:val="000000"/>
                <w:sz w:val="20"/>
              </w:rPr>
              <w:t>Шортандинского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14 июля 2014 года</w:t>
            </w:r>
            <w:r>
              <w:br/>
            </w:r>
            <w:r>
              <w:rPr>
                <w:rFonts w:ascii="Times New Roman"/>
                <w:b w:val="false"/>
                <w:i w:val="false"/>
                <w:color w:val="000000"/>
                <w:sz w:val="20"/>
              </w:rPr>
              <w:t>№ А-6/167</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w:t>
      </w:r>
      <w:r>
        <w:br/>
      </w:r>
      <w:r>
        <w:rPr>
          <w:rFonts w:ascii="Times New Roman"/>
          <w:b/>
          <w:i w:val="false"/>
          <w:color w:val="000000"/>
        </w:rPr>
        <w:t>Пригородного сельского округа"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Пригородного сельского округа"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Пригородного сельского округа"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Пригородного сельского округа"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Пригородного сельского округа"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Пригородного сельского округа"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Пригородного сельского округа"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Пригородного сельского округа,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Пригородного сельского округа"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021613, Республика Казахстан, Акмолинская область, Шортандинский район, село Пригородное.</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Пригородного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Пригородного сельского округа"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Пригородного сельского округа"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Пригородного сельского округа"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Пригородного сельского округа" Шортандинского района.</w:t>
      </w:r>
      <w:r>
        <w:br/>
      </w:r>
      <w:r>
        <w:rPr>
          <w:rFonts w:ascii="Times New Roman"/>
          <w:b w:val="false"/>
          <w:i w:val="false"/>
          <w:color w:val="000000"/>
          <w:sz w:val="28"/>
        </w:rPr>
        <w:t>
      Если государственному учреждению "Аппарат акима Пригородного сельского округа"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Пригородного сельского округа"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обеспечивает автоматизацию процесса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Пригородного сельского округа"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Пригородного сельского округа"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Пригородного сельского округа"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Пригородного сельского округа"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Пригородного сельского округа"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Пригородного сельского округа"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государственного учреждения "Аппарат акима Пригородного сельского округа"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