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7bb2" w14:textId="71b7b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городу Актобе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13 января 2014 года № 92. Зарегистрировано Департаментом юстиции Актюбинской области 27 января 2014 года № 3766. Прекратил действие в связи с истечением срока применения – (письмо руководителя аппарата акима города Актобе Актюбинской области от 1 июля 2015 года № 05-13/2503)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Прекратил действие в связи с истечением срока применения – (письмо руководителя аппарата акима города Актобе Актюбинской области от 01.07.2015 № 05-13/2503).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виды, объемы и конкретные условия для организации временной занятости безработных,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"Городской отдел занятости и социальных программ" (Буртибаева Н.Х.)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города Актобе" (Избастенова Х.Б.) обеспечить осуществление финансирования общественных работ за счет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Актобе Арынгазиеву А.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13 января 2014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92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обьемы и конкретные условия общественных работ по городу Актобе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2016"/>
        <w:gridCol w:w="4656"/>
        <w:gridCol w:w="1979"/>
        <w:gridCol w:w="965"/>
        <w:gridCol w:w="965"/>
        <w:gridCol w:w="1009"/>
      </w:tblGrid>
      <w:tr>
        <w:trPr>
          <w:trHeight w:val="30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участников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сел Каргала, Акжар, Ясный, Магаджан, текущее содержание контейнерных площадок, обрезка и окультуривание деревьев, побелка. Уборка территории вдоль трассы, побелка бордюров, уход за газонной травой.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Курайлинского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вдоль трассы "Актобе - Мартук".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территории населенных пунктов Курайлы, Георгиевка, Елек, Россовхоз, 39 разъезд.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Благодарного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 К.Нокина,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Садовое, Пригородное, Беккул баба, Кызылжар, вывоз мусора, погрузка мусора вручную.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Саздинского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села. Оказание помощи инвалидам и участникам Великой Отечественной войны, Трудового фронта и пожилым людям.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Нового сельского округа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населенных пунктов: Жанаконыс и Курашасай.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работ по идентификации сельскохозяйственных животных и оказание помощи ветеринарным работникам в обследовании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вдоль трассы.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переписи населения и скота, составлении социальных карт малообеспечен-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семей.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при степных и лесных пожаров.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 рогатый скот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скот 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Агентства Республики Казахстан по делам государственной службы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координации занятости и социальных программ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работа: помощь в обработке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помещений.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"Городской центр социальной помощи"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уборке помещений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195,1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по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 социальных и пенсионных начислений.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юстиции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архивная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Актюбинского областного суда Департамента по обеспечению деятельности судов при Верховном Суде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исполнению судебных актов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в жилых домах, выявление, пресечение, предупреждение преступлений, связанных с квартирными кражами и правонарушений.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Сарбазы - охрана общественного порядка в сельских округах и в районе мал базара.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миграционной полиции Управления внутренных дел города Актобе и его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департамент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делам обороны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карточками.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делам обороны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картотекой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101100 штук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по инспекции труда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Военная прокуратура Актюбинского горнизона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правовой статистике и специальным учетам генеральной прокуратуры Республики Казахстан по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природных ресурсов и регулирования природопользо-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жилищной инспекции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"Нур Отан" Актюбинский областной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Областная специализиро-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ванная школа-интернат для одаренных детей имени М.Кусаинова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9323,5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архитектуры и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города Актобе"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Конкретные условия общественных работ: </w:t>
      </w:r>
      <w:r>
        <w:rPr>
          <w:rFonts w:ascii="Times New Roman"/>
          <w:b w:val="false"/>
          <w:i w:val="false"/>
          <w:color w:val="000000"/>
          <w:sz w:val="28"/>
        </w:rPr>
        <w:t>продолжительность рабочей недели составляет 5 дней с двумя выходными, восьмичасовой рабочий день, обеденный перерыв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