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e5f2" w14:textId="adee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Батпаккольского сельского округа от 14 октября 2011 года № 23 "О присвоении наименований улицам без названия аула Жагабулак Батпаккольского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Батпаккольского сельского округа Мугалжарского района Актюбинской области от 28 ноября 2014 года № 16. Зарегистрировано Департаментом юстиции Актюбинской области 25 декабря 2014 года № 4119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Батпаккольского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Батпаккольского сельского округа от 14 октября 2011 года № 23 "О присвоении наименований улицам без названия аула Жагабулак Батпаккольского аульного округа Мугалжарского района" (зарегистрированое в реестре государственной регистрации нормативных правовых актов № 3-9-151, опубликованное 16 ноября 2011 года в районной газете "Мугалжар")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 присвоении наименований безымянным улицам села Жагабулак Батпаккольского сельского округа Мугалжарского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Присвоить наименования безымянным улицам села Жагабулак Мугалжарского района: Сага, Жеңістің 40 жылдығы и Мектеп".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Ж.Алданиязов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