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56a5" w14:textId="6f15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Молалинского поселкового округа от 10 января 2010 года № 1 "О присвоении безымянной улице в разъезде Караой наименования улицы Караой и имени Гали Орманова безымянной улице в селе Гали Орманова Молалинского поселкового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Молалинского сельского округа Аксуского района Алматинской области от 26 декабря 2014 года № 1. Зарегистрировано Департаментом юстиции Алматинской области от 06 февраля 2015 года № 3028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 Молалинского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акима Молалинского поселкового округа от 10 января 2010 года № 1 «О присвоении безымянной улице в разъезде Караой наименования улицы Караой и имени Гали Орманова безымянной улице в селе Гали Орманова Молалинского поселкового округа» (зарегистрированного в Реестре государственной регистрации нормативных правовых актов от 13 января 2010 года № 2-4-101, опубликованного в газете «Аксу онири» от 19 февраля 2010 года № 11 (9474)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указанного решения слова «поселковый округ» заменить на слова «сельский округ», слова «поселкового округа» на слова «сельского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указанного решения слова «пункта 4» заменить на слова «подпункта 4)».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решения возложить на главного специалиста Молалинского сельского округа Малдыбаеву Гульжихан Мелдехановну.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Даутбеков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