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fb052" w14:textId="8afb0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Меркенском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Меркенского района Жамбылской области от 28 марта 2014 года № 26-6. Зарегистрировано Департаментом юстиции Жамбылской области 18 апреля 2014 года № 2167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2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- в редакции решения Меркенского районного маслихата Жамбылской области от 19.05.2023 </w:t>
      </w:r>
      <w:r>
        <w:rPr>
          <w:rFonts w:ascii="Times New Roman"/>
          <w:b w:val="false"/>
          <w:i w:val="false"/>
          <w:color w:val="ff0000"/>
          <w:sz w:val="28"/>
        </w:rPr>
        <w:t>№ 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 РЦПИ.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Меркенский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Меркенского районного маслихата Жамбылской области от 19.05.2023 </w:t>
      </w:r>
      <w:r>
        <w:rPr>
          <w:rFonts w:ascii="Times New Roman"/>
          <w:b w:val="false"/>
          <w:i w:val="false"/>
          <w:color w:val="000000"/>
          <w:sz w:val="28"/>
        </w:rPr>
        <w:t>№ 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Меркенском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Меркенского районного маслихата Жамбылской области от 19.05.2023 </w:t>
      </w:r>
      <w:r>
        <w:rPr>
          <w:rFonts w:ascii="Times New Roman"/>
          <w:b w:val="false"/>
          <w:i w:val="false"/>
          <w:color w:val="000000"/>
          <w:sz w:val="28"/>
        </w:rPr>
        <w:t>№ 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Нуралбекова Рашида Аблешовича председателя постоянной комиссии районного маслихата по социальной защите малообеспеченной части населения, инвалидов, матерей и детей, по защите природы, обеспечения население питьевой водой.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Иманбетов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марта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Меркенском районе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Меркенского районного маслихата Жамбылской области от 19.05.2023 </w:t>
      </w:r>
      <w:r>
        <w:rPr>
          <w:rFonts w:ascii="Times New Roman"/>
          <w:b w:val="false"/>
          <w:i w:val="false"/>
          <w:color w:val="ff0000"/>
          <w:sz w:val="28"/>
        </w:rPr>
        <w:t>№ 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Меркенском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10 (десять)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коммунальным государственным учреждением "Отдел занятости и социальных программ акимата Меркенского района" (далее – уполномоченный орган).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№226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№20498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 (далее – Государственная корпорация), согласно Правилам предоставления жилищной помощи, утвержденным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восемь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