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f78b" w14:textId="5cbf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2013 года № 198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12 сентября 2014 года № 271. Зарегистрировано Департаментом юстиции Карагандинской области 23 сентября 2014 года № 2767.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26 декабря 2013 года № 198 "О городском бюджете на 2014-2016 годы" (зарегистрировано в Реестре государственной регистрации нормативных правовых актов за № 2490 и опубликовано в газете "Шарайна" от 10 января 2014 года № 1(2088))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"5 537 983" заменить цифрами "5 531 214";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"1 950 197" заменить цифрами "1 942 746";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"11 267" заменить цифрами "12 067";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"14 352" заменить цифрами "21 003";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"3 562 167" заменить цифрами "3 555 398";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"5 622 119" заменить цифрами "5 615 350";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"572 474" заменить цифрами "571 574";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"261 014" заменить цифрами "255 145";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"1 300" заменить цифрами "400";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"29 750" заменить цифрами "23 881";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Установить на 2014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городского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"15 000" заменить цифрами "12 881";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Бралин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2014 года №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5531214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2014 года №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