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63ef" w14:textId="2866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20 августа 2013 года № 299 "Об определении перечня должностей гражданских служащих социального обеспечения, образования, культуры и спорта, работающих в сельской местности, имеющих право на повышенные не менее чем на двадцать пять процентов должностные оклады и тарифные ставки,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29 сентября 2014 года № 399. Зарегистрировано Департаментом юстиции Костанайской области 17 октября 2014 года № 5119. Утратило силу постановлением акимата Сарыкольского района Костанайской области от 25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Сарыкольского района Костанайской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 Закона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20 августа 2013 года № 299 "Об определении перечня должностей гражданских служащих социального обеспечения, образования, культуры и спорта, работающих в сельской местности, имеющих право на повышенные не менее чем на двадцать пять процентов должностные оклады и тарифные ставки, за счет средств районного бюджета" (зарегистрировано в Реестре государственной регистрации нормативных правовых актов за № 4219, опубликовано 26 сентября 2013 года в районной газете "Сарыкөл")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и ветеринарии, работающих в сельской местности, являющихся гражданскими служащими и имеющих право на повышенные не менее чем на двадцать пять процентов должностные оклады и тарифные ставки,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образования, культуры, спорта и ветеринарии, работающих в сельской местности, являющихся гражданскими служащими и имеющих право на повышенные не менее чем на двадцать пять процентов должностные оклады и тарифные ставки, за счет средств районного бюджета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социального обеспечения, образования, культуры, спорта и ветеринарии, работающих в сельской местности, являющихся гражданскими служащими и имеющих право на повышенные не менее чем на двадцать пять процентов должностные оклады и тарифные ставки,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                       Э. Кузенбаев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Карашулаков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