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ce01" w14:textId="474c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Аксуского городского маслихата (XXV сессия, V созыв) от 25 декабря 2013 года N 171/25 "О бюджете города Аксу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27 марта 2014 года N 200/29. Зарегистрировано Депаратментом юстиции Павлодарской области 21 апреля 2014 года N 3765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января 2014 года "О внесении изменений и дополнений в некоторые законодательные акты Республики Казахстан по вопросам агропромышленного комплекса",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(XXV сессия, V созыв) от 25 декабря 2013 года N 171/25 "О бюджете города Аксу на 2014 - 2016 годы" (зарегистрированное в Реестре государственной регистрации нормативных правовых актов за N 3658, опубликованное 18 января 2014 года в газетах "Аксу жолы", "Новый Путь" N 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Алпысбаева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Омаргалиев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