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4010" w14:textId="c984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01 августа 2014 года № 1196. Зарегистрировано Департаментом юстиции Восточно-Казахстанской области 21 августа 2014 года № 3463. Утратило силу - постановлением акимата города Семей Восточно-Казахстанской области от 06 мая 2016 года № 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06.05.2016  № 748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в целях обеспечения занятости инвалидов,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от 1 июня 2006 года № 679 "Об установлении квоты рабочих мест для инвалидов" (зарегистрировано в Реестре государственной регистрации нормативных правовых актов от 30 июня 2006 года № 5-2-42, опубликовано в газетах "Семей таңы" от 13 июля 2006 года № 28, "Вести Семей" от 13 июля 2006 года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города Семей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Каримов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