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ccc4f" w14:textId="acccc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22 мая 2014 года № 518. Зарегистрировано Департаментом юстиции Восточно-Казахстанской области 24 июня 2014 года № 3387. Утратило силу - постановлением акимата города Риддера Восточно-Казахстанской области от 08 февраля 2016 года № 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Риддера Восточно-Казахстанской области от 08.02.2016 № 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5-2)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Республики Казахстан", в целях обеспечения занятости инвалидов,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данного постановления возложить на заместителя акима города Риддера Теленчинова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города Риддера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