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463e" w14:textId="9ac4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получения направления, проведения конкурса и наделения полномочиями частного судебного исполнителя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февраля 2015 года № 125. Зарегистрирован в Министерстве юстиции Республики Казахстан 17 марта 2015 года № 10470. Утратил силу приказом и.о. Министра юстиции Республики Казахстан от 26 ноября 2015 года № 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Утратил силу приказом и.о. Министра юстиции РК от 26.11.2015 </w:t>
      </w:r>
      <w:r>
        <w:rPr>
          <w:rFonts w:ascii="Times New Roman"/>
          <w:b w:val="false"/>
          <w:i w:val="false"/>
          <w:color w:val="ff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Закона Республики Казахстан «Об исполнительном производстве и статусе судебных исполнителей»,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получения направления, проведения конкурса и наделения полномочиями частного судебного 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7 марта 2014 года № 99 «Об утверждении Правил проведения конкурса на вакантную должность частного судебного исполнителя» (зарегистрированный в Реестре государственной регистрации нормативных правовых актов № 9257, опубликованный в информационно-правовой системе "Әділет" 11 апреля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исполнению судебных актов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официальном интернет-ресурсе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Ответственного секретаря Министерства юстиции Республики Казахстан Бекетаева М.Б.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юстиции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2015 года № 125  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 xml:space="preserve">
получения направления, проведения конкурса и наделения </w:t>
      </w:r>
      <w:r>
        <w:br/>
      </w:r>
      <w:r>
        <w:rPr>
          <w:rFonts w:ascii="Times New Roman"/>
          <w:b/>
          <w:i w:val="false"/>
          <w:color w:val="000000"/>
        </w:rPr>
        <w:t>
полномочиями частного судебного исполнителя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145 Закона Республики Казахстан «Об исполнительном производстве и статусе судебных исполнителей» (далее – Закон) и определяют условия и порядок получения направления, проведения конкурса и наделения полномочиями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Направление, выданное кандидату, является основанием для участия в конкурсном отборе по наделению полномочиями частных судебных исполнителей (далее - конкурс).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несоответствия выданного направления настоящим Правилам, квалификационная комиссия (далее – комиссия) отказывает кандидату в участии в конкурсе.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Выдача направления для участия в конкурсе по наделению полномочиями частного судебного исполнителя осуществляется региональной палатой частных судебных исполнителей (далее – региональная палата) по заявлению лица имеющего лицензию частного судебного исполнителя.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Региональная палата осуществляет выдачу направлений в сроки установленные объявлением о проведении конкурса на интернет-ресурсе Министерства юстиции Республики Казахстан (далее – Министерство).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Направление выдается в соответствующую административно-территориальную единицу в пределах исполнительного округа, утверждаемой региональной палатой.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Административно-территориальной единицей исполнительного округа является территория деятельности частного судебного исполнителя, которая делится на города, районы областей, районы в городе.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Направление или отказ в его выдаче предоставляются не позднее семи календарных дней с момента обращения заявителя.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Мотивированный отказ в выдаче направления предоставляется письменно.</w:t>
      </w:r>
    </w:p>
    <w:bookmarkEnd w:id="3"/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конкурса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Конкурс осуществляется Министерством совместно с Республиканской палатой частных судебных исполнителей (далее – Республиканская палата) из числа лиц, имеющих лицензии частного судебного исполнителя и получивших направление региональной палаты в соответствующую административно-территориальную единицу в пределах исполнительного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Конкурс проводится комиссией не реже одного раза в квартал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квалификационной комиссии, утвержденным приказом и.о. Министра юстиции Республики Казахстан от 7 марта 2014 года № 93 (зарегистрированный в Реестре государственной регистрации нормативных правовых актах № 9251).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допуске к участию в конкурсе отказывается по основаниям, предусмотренным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Объявление о проведении конкурса публикуется на интернет-ресурсе www.adilet.gov.kz на казахском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объявлении указываются следующие сведения: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местонахождение, почтовый адрес и номера контактных телефонов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требования к кандидату, предъявляемые в соответствии с  квалификационными требованиями и перечнем документов для осуществления деятельности частных судебных исполнителей,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января 2015 года № 32 (зарегистрированные в Реестре государственной регистрации нормативных правовых актах № 10308 от 20 февраля 2015 года);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порядок и сроки приема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проведения конкурса;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представляемых на рассмотрение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Министерство в течение тридцати календарных дней со дня опубликования объявления на интернет-ресурсе www.adilet.gov.kz  принимает заявления кандидатов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прилагаются </w:t>
      </w:r>
      <w:r>
        <w:rPr>
          <w:rFonts w:ascii="Times New Roman"/>
          <w:b w:val="false"/>
          <w:i w:val="false"/>
          <w:color w:val="000000"/>
          <w:sz w:val="28"/>
        </w:rPr>
        <w:t>медицинские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справки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наркологических и психиатрических организаций, выданные не ранее чем за месяц до их представления в комиссию, а также направление региональной палаты частных судебных исполнителей в соответствующую административно-территориальную единицу в пределах исполнительного округа, выдаваемое кандидату.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желанию кандидата допускается представление дополнительной информации, касающейся образования, опыта работы, профессионального уровня и репутации кандидата (копии документов о повышении квалификации, присвоении ученых степеней и званий, характеристики, рекомендации, научные публикации и тому подобное).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непредставлении или ненадлежащем оформлении документов, предусмотренных пунктом 12 настоящих Правил, кандидату в течение двух рабочих дней со дня поступления документов мотивированным письмом отказывается в дальнейшем рассмотрении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Прием документов заканчивается в день окончания срока, установленного в объявлении о конкурсе.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Список кандидатов, допущенных к участию в конкурсе, с указанием места, даты и времени проведения, не позднее, чем за пять рабочих дней до проведения конкурса размещается на интернет-ресурсе www.adilet.gov.kz.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явке на конкурс кандидат представляет документ, удостоверяющий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Комиссия проводит собеседование с кандидатами и осуществляет отбор для каждой объявленной должности, результаты комиссии оформляются протоколом заседания квалификационной комиссии при Министерстве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Комиссия утверждает перечень вопросов на знание действующего законодательства об исполнительном производстве и статусе судебных исполнителей для каждой объявленной вакантной должности задаваемых кандидатам в равном объеме.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Кандидат проходит собеседование по своему выбору на казахском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Список кандидатов получивших положительный результат комиссии, а также кандидатов, не прошедших и не явившихся на конкурс, не позднее, чем на следующий день после вынесения протокола комиссии, опубликовывается на интернет-ресурсе www.adilet.gov.kz.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тот же срок копия протокола комиссии направляется в Республиканскую палату для принятия в ее члены.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Кандидатам, не прошедшим и не явившимся на конкурс, не имеется препятствий к повторному участию в последующих конкурсах. </w:t>
      </w:r>
    </w:p>
    <w:bookmarkEnd w:id="5"/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наделения полномочиями частного</w:t>
      </w:r>
      <w:r>
        <w:br/>
      </w:r>
      <w:r>
        <w:rPr>
          <w:rFonts w:ascii="Times New Roman"/>
          <w:b/>
          <w:i w:val="false"/>
          <w:color w:val="000000"/>
        </w:rPr>
        <w:t>
судебного исполнителя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Кандидат, получивший положительный результат комиссии назначается на должность частного судебного исполнителя и приступает к деятельности не позднее одного месяца с момента его назначения на должность.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кандидат не приступил к деятельности в указанные сроки, приказ о назначении на должность подлежит отмене.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До того как приступить к деятельности частный судебный исполнитель осуществляет действия по открытию конторы в административно-территориальной единице в пределах исполнительного округа в соответствии с направлением Региональной палаты, вступает в члены Республиканской палаты, уведомляет территориальный орган Министерства (далее – территориальный орган) об учетной регистрации и регистрируется в органах государственных доходов.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Лица, прошедшие конкурс по наделению полномочиями частных судебных исполнителей и осуществляющие деятельность не менее одного года, при переходе из одного исполнительного округа в другой в соответствии с полученным направлением, повторно в конкурсе не участвуют.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В течение пятнадцати календарных дней со дня получения направления о переходе в другой исполнительный округ частный судебный исполнитель передает в региональную палату архив, личную печать, штампы, удостоверение и бланки, а также уведомляет территориальный орган юстиции о снятии с учетной регистрации.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Изменение исполнительного округа является основанием для снятия частного судебного исполнителя с учетной регистрации в территориальном органе, в ранее осуществляемом исполнительном округе и уведомлении того территориального органа юстиции, в котором будет осуществлять свою деятельность частный судебный исполнитель.</w:t>
      </w:r>
    </w:p>
    <w:bookmarkEnd w:id="7"/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Условиям и порядку наделения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полномочиями,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наделению полномочиями 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исполнителя 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направления     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Председателю квалификационной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 (-ей, его)__________________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Контактный телефон____________________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Прошу допустить меня к участию в конкурсе по наделению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полномочиями частного судебного исполнителя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(указывается административно-территориальная единица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округа, в которой имеется вакансия)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С основными требованиями Условий и порядка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наделению полномочиями частного судебного исполнителя и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направления ознакомлен (-а), согласен (-а) и обязуюсь их выполнять.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 свою полную ответственность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подлинность представленных мною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 1._________________________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2._________________________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3._________________________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              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(Подпись)                  (Ф.И.О.(при его наличии)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«____»_______________ 20__ года </w:t>
      </w:r>
    </w:p>
    <w:bookmarkStart w:name="z3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Условиям и порядку наделения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полномочиями, проведения конкурса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наделению полномочиями частного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судебного исполнителя 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получения направления       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      заседания квалификационной комиссии</w:t>
      </w:r>
      <w:r>
        <w:br/>
      </w:r>
      <w:r>
        <w:rPr>
          <w:rFonts w:ascii="Times New Roman"/>
          <w:b/>
          <w:i w:val="false"/>
          <w:color w:val="000000"/>
        </w:rPr>
        <w:t>
      при Министерстве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город Астана                  № ____           «____»_______20____г.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19"/>
        <w:gridCol w:w="7781"/>
      </w:tblGrid>
      <w:tr>
        <w:trPr>
          <w:trHeight w:val="1290" w:hRule="atLeast"/>
        </w:trPr>
        <w:tc>
          <w:tcPr>
            <w:tcW w:w="48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Председательствовал: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Присутствовали:</w:t>
            </w:r>
          </w:p>
        </w:tc>
        <w:tc>
          <w:tcPr>
            <w:tcW w:w="77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(Должность, Ф.И.О. (при его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(Ф.И.О. (при его наличии)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ПОВЕСТКА ДНЯ: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Отбор кандидатов участвующих в конкурсе на занятие вакантных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должностей частных судебных исполнителей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(наименование региона)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141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«Об исполнительном производстве и статусе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судебных исполнителей» (далее - Закон), Квалификационной комиссией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 конкурс на замещение вакантной должности частного судебного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изложенного,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статьи 141 Закона, по результатам конкурса, Квалификационной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ПРИНЯТО РЕШЕНИЕ: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Считать прошедшими конкурс следующих лиц:___________________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административно-территориального исполнительного округа)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(Ф.И.О.(при его наличии) полностью)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Считать не прошедшим конкурс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(Ф.И.О.(при его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конкурс на занятие вакантных должностей частных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исполнителей не явились следующие участники:_________________________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(Ф.И.О.(при его наличии) полностью)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по исполнению судебных актов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юстиции Республики Казахстан в соответствии с Законом вынести приказ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назначении на должность частного судебного исполнителя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указанных в пункте 1 настоящего протокола.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указанным в пунктах 2 и 3 настоящего протокола возвратить документы, представленные на конкурс.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Квалификационной комиссии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(Должность, 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Члены квалификационной комиссии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(Ф.И.О.(при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«_____»____________20___г.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(Дата вынесения протокола)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