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a4e1" w14:textId="6b0a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субъектом государственной монополии в области деятельности по ведению государственного земельного кадастра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265. Зарегистрирован в Министерстве юстиции Республики Казахстан 29 апреля 2015 года № 10864. Утратил силу приказом Министра национальной экономики Республики Казахстан от 19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19.01.2016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01.03.2016).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цены на товары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(работы, услуги), производимые и (или) реализуемые субъектом государственной монополии в области деятельности по ведению государственного земельного кадастра.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  М. Кусаинов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2015 года № 265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Цены на товары (работы, услуги), производимые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 (или) реализуемые субъектом государственной монополии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области деятельности по ведению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земельного кадастра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1. Мониторинг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Параграф 1. Ведение наблюдений за комплексом почвенных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показателей </w:t>
      </w:r>
      <w:r>
        <w:rPr>
          <w:rFonts w:ascii="Times New Roman"/>
          <w:b/>
          <w:i w:val="false"/>
          <w:color w:val="000000"/>
          <w:sz w:val="28"/>
        </w:rPr>
        <w:t>на ключевых участках, стационарных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полустационарных </w:t>
      </w:r>
      <w:r>
        <w:rPr>
          <w:rFonts w:ascii="Times New Roman"/>
          <w:b/>
          <w:i w:val="false"/>
          <w:color w:val="000000"/>
          <w:sz w:val="28"/>
        </w:rPr>
        <w:t>экологических площадках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работы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ключевой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9932"/>
        <w:gridCol w:w="3210"/>
      </w:tblGrid>
      <w:tr>
        <w:trPr>
          <w:trHeight w:val="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ключевых участков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работы: определение места заложения ключевого участка; сбор исходных данных по всем видам и турам почвенных, агрохимических, геоботанических, гидрогеологических и других изысканий (съемок); изучение системы земледелия объекта (землепользования); сбор сведений по видам и количеству вносимых удобрений, мелиоративным агротехническим мероприятиям; выкопировка фрагментов (специальные карты), определение комплекса изучаемых свойств почв; составление программы работ, календарного плана, сметы.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Полевой период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Рекогносцировочный объезд территории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ключевой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0519"/>
        <w:gridCol w:w="2620"/>
      </w:tblGrid>
      <w:tr>
        <w:trPr>
          <w:trHeight w:val="4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ключевых участков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103739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работы: отбор ключевого участка с составлением акта отбора. Согласование места заложения ключевого участка с руководством хозяйства, другими заинтересованными ведомствами.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Топографическая съемка ключевого участка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347"/>
        <w:gridCol w:w="1463"/>
        <w:gridCol w:w="1787"/>
        <w:gridCol w:w="1594"/>
      </w:tblGrid>
      <w:tr>
        <w:trPr>
          <w:trHeight w:val="49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рельефа на фотопланах масштаб 1:2000 с сечением рельефа 0,5 метра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377764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Характеристика категорий сложности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степная или равнинная, открытая, с небольшим количеством мелких лощин, западин или бугров с незначительным количеством крупных контуров.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равнинная местность со спокойным рельефом, залесенная благоустроенным лесом без подлеска или негустым кустарником;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местность, пересеченная балками и оврагами или со значительным количеством западин, озер, лиманов, солончаков, или с изолированными сопками и холмами.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равнинная местность, пересеченная балками и оврагами, заросшая лесом, местами с подлеском или густым кустарником;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всхолмленная местность с выраженным крупными формами рельефа, залесенная редким лесом без подлеска или густым кустарником;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работы: топографическая съемка в масштабе 1:2000 с сечением горизонталей через 0,5 метров.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Почвенное обследование ключевого участка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4401"/>
        <w:gridCol w:w="2654"/>
        <w:gridCol w:w="2654"/>
        <w:gridCol w:w="2654"/>
      </w:tblGrid>
      <w:tr>
        <w:trPr>
          <w:trHeight w:val="12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 2000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575062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Характеристика категорий сложности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однородный почвенный покров ключевого участка. Заложение одной стационарной экологической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почвенный покров с содержанием второго почвенного компонента до тридцати процентов. Заложение двух стационарных экологических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почвенный покров с содержанием второго компонента до тридцати процентов и третьего компонента до двадцати процентов с заложением трех стационарных экологических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Содержание работы: почвенное обследование ключевого участка в масштабе 1:2000 в соответствии с требованием инструкции.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Полевые работы на стационарной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экологической площадке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5106"/>
        <w:gridCol w:w="2642"/>
        <w:gridCol w:w="2642"/>
        <w:gridCol w:w="2665"/>
      </w:tblGrid>
      <w:tr>
        <w:trPr>
          <w:trHeight w:val="75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 2000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работ. Заложение разрезов, полуям, скважин. Морфологическое описание профиля почв, отбор образцов, заполнение этикеток, упаковка образцов, засыпка разрезов.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6. Бурение скважин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метр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6498"/>
        <w:gridCol w:w="1622"/>
        <w:gridCol w:w="1687"/>
        <w:gridCol w:w="1773"/>
        <w:gridCol w:w="1496"/>
      </w:tblGrid>
      <w:tr>
        <w:trPr>
          <w:trHeight w:val="75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 глубины скважины в метрах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пород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Категория горных пород по буримости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рыхлый почвенный слой, рыхлые влажные пески, рыхлые песчано-глинистые породы, рыхлый лес.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торф, почвенно-растительный слой с корнями растений, редкое включение гальки, гравия. Песчано-глинистые породы с примесью до десяти процентов мелкой гальки, щебня и гравия;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пески средней плотности, пластичные глины, суглинки, супеси, лес полутвердый.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песчано-глинистые породы с примесью щебня и гравия от десяти до двадцати процентов. Полутвердые глины, суглинки и пески. Лес твердый, плывуны и водонасышенные пески.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сухие плотные пески: песчано-глинистые породы с содержанием гравия, гальки, щебня от двадцати до тридцати пяти процентов. Твердые глины, суглинки, супеси. Мерзлые глины, суглинки, супеси, ил, лед.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Содержание работы: бурение скважин диаметром восемьдесят девять миллиметров. Ведение документации проходки; отбор образцов почво-грунтов. Засыпка скважины.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2. Камеральные работы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Подраздел 1. Составление почвенной карты ключевого участка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4897"/>
        <w:gridCol w:w="2650"/>
        <w:gridCol w:w="2650"/>
        <w:gridCol w:w="2650"/>
      </w:tblGrid>
      <w:tr>
        <w:trPr>
          <w:trHeight w:val="7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 2000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74929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Характеристика категорий сложности приведена в подразделе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Мониторинга земель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работы: обработка результатов лабораторных анализов. Составление легенды оформление авторской почвенной карты – нанесение на топооснову почвенных контуров, их шифровка, окраска; подсчет площадей по контурам и видам сельхозугодий.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картограмм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ключевой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139"/>
        <w:gridCol w:w="2671"/>
        <w:gridCol w:w="2693"/>
        <w:gridCol w:w="2541"/>
      </w:tblGrid>
      <w:tr>
        <w:trPr>
          <w:trHeight w:val="7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 2000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Характеристика категории сложности приведена в подразделе 4 Мониторинг земель.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Содержание работы: составление картограмм на территории ключевого участка и стационарной экологической площадки по засолению, солонцеватости, эродированности, картограмм, загрязнения тяжелым металлами, пестицидами, гербицидами, обработка результатов лабораторных анализов; составление авторского оригинала спецкартограмм; подсчет площадей.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3. Обработка результатов изучения водно-физических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свойств почвогрунтов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Единица измерения – 1 площадка – 69052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Содержание работы: обработка материалов полевых работ по изучению физических и водных свойств, обработка лабораторных данных; составление таблиц, графиков; краткое описание результатов изучения водно-физических свойств почвогрунтов.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4. Составление документации по ключевым участкам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экологическим площадкам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Единица измерения – 1 приложение – 57283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Содержание работы: составление паспорта ключевого участка (КУ), стационарной экологической площадки (СЭП) и полустационарной экологической площадки (ПСЭП); акт отбора ключевого участка.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Составление отчета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площадка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099"/>
        <w:gridCol w:w="2645"/>
        <w:gridCol w:w="2668"/>
        <w:gridCol w:w="2646"/>
      </w:tblGrid>
      <w:tr>
        <w:trPr>
          <w:trHeight w:val="75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 2000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Характеристика категории сложности приведена в подразделе 4 Мониторинга земель.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работы: дается краткая характеристика природных условий, методика проведения работ, характеристика физико-химических свойств почв, исходные данные контролируемых параметров почв согласно требованиям инструкции и методики работ; составление паспорта ключевого участка и экологической площадки; выводы, предложения.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Подраздел 6. Почвенное обследование и составление почвенных карт</w:t>
      </w:r>
    </w:p>
    <w:bookmarkEnd w:id="42"/>
    <w:bookmarkStart w:name="z6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Подготовительные работы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395"/>
        <w:gridCol w:w="1353"/>
        <w:gridCol w:w="2012"/>
        <w:gridCol w:w="2557"/>
        <w:gridCol w:w="2194"/>
        <w:gridCol w:w="2105"/>
      </w:tblGrid>
      <w:tr>
        <w:trPr>
          <w:trHeight w:val="75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37465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48851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65012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63543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85214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95131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109088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1:100000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81541</w:t>
            </w:r>
          </w:p>
        </w:tc>
      </w:tr>
    </w:tbl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Характеристика категорий сложности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Первая категория: районы степной и полупустынной зон с равнинным, очень слаборасчлененным рельефом и однообразными материнскими породами и почвенным покровом. Контуры почвенных контуров занимают не более десяти процентов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Вторая категория: районы лесостепной и степной зон с рельефом расчлененным на ясно обособленные элементы, с однообразными материнскими породами и несложным почвенным покровом. Контуры почвенных комплексов занимают не более десяти процентов; территории первой категории с площадью почвенных комплексов или эродированных почв десяти двадцати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Третья категория: районы лесостепной и степной зоны с волнистым, расчлененным рельефом, разнообразными почвообразующими породами, неоднородным почвенным покровом; территории первой категории с площадью почвенных комплексов или эродированных почв двадцати сорока процентов; территории второй категории с площадью почвенных комплексов или эродированных почв десяти двадцати процентов; орошаемые земли в хорошем состоянии без признаков вторичного засоления.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Четвертая категория: районы лесостепной зоны с расчлененным рельефом, пестрыми почвообразующими породами, и наличием эродированных почв двадцати сорока процентов; лесостепные, степные, полупустынные и пустынные территории с сильным развитием комплексности и эродированности почвенного покрова (сорок шестьдесят процентов от площади территории); поймы, дельты рек с несложным почвенным покровом, залесенностью и закустаренностью (менее двадцати процентов площади); расчлененные предгорные территории; орошаемые земли, имеющие признаки вторичного засоления, до пятнадцати процентов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Пятая категория: лесостепные, степные, полупустынные и пустынные территории с сильным развитием комплексности и эродированности почвенного покрова (более шестидесяти процентов площади); горы и залесенные предгорья; поймы, дельты со сложным неоднородным почвенным покровом (пестрый механический состав, засоление, заболоченность или залесенность более двадцати процентов площади); орошаемые земли, имеющие признаки вторичного засоления, более пятнадцати процентов площади.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Содержание работы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Подбор планово-картографического материала, аэрофото и космических снимков на территорию обследования, а также материалов изысканий и проектных разработок прошлых лет, материалов изысканий других организаций на данной территории и отчетных статистических данных, характеризующих природные и экономические условия района работ на год обследования и на перспективу; камеральное дешифрирование почв, составление почвенной карты-гипотезы; подготовка необходимых выкопировок и выписок для почвенного очерка; составление рабочих номенклатурных списков почв; предварительное районирование территории картографирования с использованием аэрофото и космических снимков: по природным и сельскохозяйственным факторам, эрозионной опасности, густоте овражно-балочной сети; разработка маршрутов обследования; определение объемов полевых и камеральных работ; составление плана и графика работ.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7. Полевые работы</w:t>
      </w:r>
    </w:p>
    <w:bookmarkEnd w:id="49"/>
    <w:bookmarkStart w:name="z6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Полевое обследование почв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201"/>
        <w:gridCol w:w="2215"/>
        <w:gridCol w:w="2148"/>
        <w:gridCol w:w="1837"/>
        <w:gridCol w:w="2171"/>
        <w:gridCol w:w="1772"/>
      </w:tblGrid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планового материала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410226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344835</w:t>
            </w:r>
          </w:p>
        </w:tc>
      </w:tr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172727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145194</w:t>
            </w:r>
          </w:p>
        </w:tc>
      </w:tr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101604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</w:t>
            </w:r>
          </w:p>
        </w:tc>
      </w:tr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– цены для специалиста, в знаменателе – для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обследовании скелетных и почв с тяжелым механическим составом (слитых, солонцеватых) предусматривать трое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ценах учтены затраты на определение степени каменистости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специалиста на бурение грунта до 6 метров установкой глубокого бурения - 50 метров определять дополнительно по </w:t>
      </w:r>
      <w:r>
        <w:rPr>
          <w:rFonts w:ascii="Times New Roman"/>
          <w:b w:val="false"/>
          <w:i w:val="false"/>
          <w:color w:val="000000"/>
          <w:sz w:val="28"/>
        </w:rPr>
        <w:t>таблице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Содержание работы: рекогносцировка территории; маршрутное обследование почв; заложение и описание основных разрезов, полуям и прикопок; нанесение их месторасположения на планово-картографический материал, взятие образцов почв на агрохимический анализ; заполнение этикеток, нумерация и упаковка отобранных образцов; закапывание разрезов; изучение рельефа, растительности и других элементов ландшафта для выделения и нанесения на картографическую основу почвенных контуров; установление с использованием аэрофото и космических снимков и нанесение на картографический материал границ почв, подверженных водной и ветровой эрозии.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Закрепление на картографической основе номеров разрезов, границ почвенных контуров и их индексация. Составление условных обозначений к полевой почвенной карте. Составление легенды и оформление полевой почвенной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Работа с почвенными образцами (сушка, маркировка, подготовка к транспортировке). Составление ведомостей образцов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Оформление полевой почвенной карты и полевых журналов в соответствии с требованиями инструкции.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503"/>
        <w:gridCol w:w="1904"/>
        <w:gridCol w:w="1904"/>
        <w:gridCol w:w="1904"/>
        <w:gridCol w:w="1904"/>
        <w:gridCol w:w="1726"/>
      </w:tblGrid>
      <w:tr>
        <w:trPr>
          <w:trHeight w:val="75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планового материала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45694</w:t>
            </w:r>
          </w:p>
        </w:tc>
      </w:tr>
      <w:tr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числителе цены для специалиста, в знаменателе – для бурильщиков.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8. Составление почвенной карты и картограмм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Составление почвенной карты и написание почвенного очерка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569"/>
        <w:gridCol w:w="2233"/>
        <w:gridCol w:w="1733"/>
        <w:gridCol w:w="2013"/>
        <w:gridCol w:w="1733"/>
        <w:gridCol w:w="1513"/>
        <w:gridCol w:w="2153"/>
      </w:tblGrid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511901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695774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904653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751671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1063519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1265043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1317998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1566594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279486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341267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483952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604573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939956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569269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1137068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1397431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1801951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236828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405990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600160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713425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594276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998795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891414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1603368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1912274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1926984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2441827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3030219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304493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238299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433939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666354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801684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1053222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635463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1045867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авторского оригинала почвенной карты, картограммы агропроизводственной группировки почв и написание почвенного очерка составляют соответственно пятьдесят восемь целых семнадцать сотых и двадцать пять процентов от цены таблицы;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картограммы агропроизводственной группировки почв с выделением подгрупп почв по крутизне склонов вводятся повышающий коэффициент 1,3.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Содержание работы: составление сводных таблиц результатов лабораторных анализов по почвенным разновидностям, заполнение таблиц морфологических признаков почв; обработка результатов анализов для агропроизводственной характеристики почв пашни; выборка материалов вычисления площадей почв по земельным угодьям площадей оценочных групп почв; уточнение списка и номенклатуры почв, почвенных сочетаний и комплексов, внесение поправок на полевую карту; составление легенды и условных обозначений; перенесение уточненных границ почвенных контуров и месторасположения разрезов с рабочей карты на чистую основу – будущий оригинал почвенной карты; индексация почвенных контуров и нумерация разрезов; составление авторского оригинала почвенной карты и пояснительного текста – почвенного очерка.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Группировка почв по их генетической близости (морфологическому строению почвенного профиля), почвообразующим породам, механическому составу, рельефу, степени однородности почвенных контуров, однотипности и одномерности показателей понижающих плодородие почв (засоленность, эродированность, каменистость), по потребности проведения тех или иных мелиоративных мероприятий; составление на контурной копии почвенной карты авторского оригинала картограммы агропроизводственной группировки почв, легенды и условных обозначений.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3. Составление картограмм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Подраздел 1. Составление картограмм солонцов и солонцеватых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почв, </w:t>
      </w:r>
      <w:r>
        <w:rPr>
          <w:rFonts w:ascii="Times New Roman"/>
          <w:b/>
          <w:i w:val="false"/>
          <w:color w:val="000000"/>
          <w:sz w:val="28"/>
        </w:rPr>
        <w:t>засоленности почв, эрозии почв*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картограмма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081"/>
        <w:gridCol w:w="1727"/>
        <w:gridCol w:w="2167"/>
        <w:gridCol w:w="1947"/>
        <w:gridCol w:w="1683"/>
        <w:gridCol w:w="1685"/>
      </w:tblGrid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Обследованная площадь,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189649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80279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определении цены на составление картограммы эрозии почв к ценам применять коэффициент 1,50.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Содержание работы: уточнение по результатам анализов образцов почв и проб воды распространения солонцов и солонцеватых земель (засоленных почв) на территории землепользования (выявление местных показателей для оценки степеней потенциальной опасности эрозии, выделение на картограмме эрозионно-опасных земель с указанием типа эрозии, показателей степени эродированности почв, распространение линейных форм водной эрозии. Выделение на авторском оригинале картограммы контуров солонцовых комплексов и солонцеватых почв в соответствии с легендой (границы контуров засоленных почв с отражением глубины залегания верхнего солевого горизонта, степени засоления почв и качественного состава солей).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Составление легенды к картограмме со шкалой условных обозначений, отражающих характеристики выделенных категорий солонцеватых земель (засоленных почв) и разработка мероприятий по их улучшению и использованию (по защите почв от эрозии). Окончательное оформление авторского оригинала картограммы.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*ценами предусмотрено составление авторского оригинала одного вида картограмм.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4. Составление картограммы каменистости почв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(земель, подлежащих мелиорации, трансформации угодий)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Картограммы каменистости почв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картограмма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653"/>
        <w:gridCol w:w="1433"/>
        <w:gridCol w:w="1549"/>
        <w:gridCol w:w="1793"/>
        <w:gridCol w:w="1773"/>
        <w:gridCol w:w="1593"/>
        <w:gridCol w:w="1593"/>
      </w:tblGrid>
      <w:tr>
        <w:trPr>
          <w:trHeight w:val="4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Обследованная площадь, тысяч гектар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126754</w:t>
            </w:r>
          </w:p>
        </w:tc>
      </w:tr>
    </w:tbl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Содержание работы; нанесение границ участков засоренных камнями на авторский оригинал картограммы с отражением степени каменистости почв, размеров и количества (кубический метр на гектар) поверхностного и скрытого камня, границ участков, подлежащих различным видам мелиорации; границ участков, намечаемых к трансформации.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Составление условных обозначений, отражающих рекомендации по использованию почв засоренных камнями (земель, подлежащих мелиорации, трансформации угодий). Окончательное оформление авторского оригинала.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Изготовление документов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Содержание работы: перенесение с авторского оригинала на прозрачную основу копии контурной почвенной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Перенесение с авторских оригиналов картограмм на копии почвенных карт границ контуров засоленных и эродированных почв, почв засоренных камнями, земель подлежащих мелиорации. Окраска и оформление в соответствии с действующими условными знаками почвенных копий карт и картограмм. Считка и исправление отпечатанного материала.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Подраздел 3. Вычерчивание и оформление почвенных карт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33"/>
        <w:gridCol w:w="1179"/>
        <w:gridCol w:w="1157"/>
        <w:gridCol w:w="1247"/>
        <w:gridCol w:w="1583"/>
        <w:gridCol w:w="1583"/>
        <w:gridCol w:w="1584"/>
        <w:gridCol w:w="2213"/>
      </w:tblGrid>
      <w:tr>
        <w:trPr>
          <w:trHeight w:val="51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почвенных контуров, квадратные дециметры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327715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363993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448643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596175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717103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863426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115721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605849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828357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1717178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362784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541757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714684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401481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544176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812636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1077468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789660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945657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1590203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267251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493386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711057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563524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701382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920262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541757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изготовление документов в 4-х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перенесении контуров с неотбеленной основы, планов, вычерченных в карандаше или со светокопий, к ценам применять К–1,10;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очень извилистых границах почвенных контуров к ценам применять коэффициент 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окрашенного оригинала плана к ценам применять коэффициент 1,07;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применения 10 цветов. При применении 11-15 цветов цены соответственно увеличивать на 1935 тенге; 16-20 – на 3991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окраску границ землепользований и береговых линий рек и водоемов цены увеличивать на 846 тенге на каждые 15 дециметров;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на оформление почвенных карт М 1:100000 принимать по ценам М 1:50000 с коэффициентом 0,86.</w:t>
      </w:r>
    </w:p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Вычерчивание и оформление картограмм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2589"/>
        <w:gridCol w:w="1324"/>
        <w:gridCol w:w="1502"/>
        <w:gridCol w:w="1480"/>
        <w:gridCol w:w="1724"/>
        <w:gridCol w:w="1413"/>
        <w:gridCol w:w="1658"/>
        <w:gridCol w:w="1592"/>
      </w:tblGrid>
      <w:tr>
        <w:trPr>
          <w:trHeight w:val="66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почвенных контуров в квадратных дециметрах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157206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284181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533292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106417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1055701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931146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107626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204368</w:t>
            </w:r>
          </w:p>
        </w:tc>
      </w:tr>
      <w:tr>
        <w:trPr>
          <w:trHeight w:val="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406318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634872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730405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978308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788451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110044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209205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401481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594966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603431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790869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399062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695336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1191141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532083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908169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1584157</w:t>
            </w:r>
          </w:p>
        </w:tc>
      </w:tr>
      <w:tr>
        <w:trPr>
          <w:trHeight w:val="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659058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937192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1-4 к </w:t>
      </w:r>
      <w:r>
        <w:rPr>
          <w:rFonts w:ascii="Times New Roman"/>
          <w:b w:val="false"/>
          <w:i w:val="false"/>
          <w:color w:val="000000"/>
          <w:sz w:val="28"/>
        </w:rPr>
        <w:t>таблице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5. Почвенное обследование для разработки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проектов рекультивации земель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Характеристика категорий сложности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участки нарушенных земель, поверхностный слой которых сложен однородными по инженерно-геологической характеристике и химическому составу породами и малопригодных для биологической рекультивации.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участки нарушенных земель, поверхностный слой которых сложен разнородными по инженерно-геологической характеристике и химическому составу породами, относящимися к различным группам пригодности для биологической рекультивации;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ареалы распространения пород непригодных по химическому составу к биологической рекультивации составляют до двадцати процентов площади обследуемой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участки нарушенных земель, поверхностный слой которых сложен разнородными по инженерно-геологической характеристике и химическому составу породами, относящимися к различным группам пригодности для биологической рекультивации;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ареалы распространения пород непригодных по химическому составу к биологической рекультивации составляют более двадцати процентов площади обследуемой территории.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и полевые работы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объект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129"/>
        <w:gridCol w:w="1461"/>
        <w:gridCol w:w="1650"/>
        <w:gridCol w:w="1603"/>
        <w:gridCol w:w="353"/>
        <w:gridCol w:w="941"/>
        <w:gridCol w:w="1348"/>
        <w:gridCol w:w="1650"/>
        <w:gridCol w:w="1855"/>
        <w:gridCol w:w="1477"/>
      </w:tblGrid>
      <w:tr>
        <w:trPr>
          <w:trHeight w:val="127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843305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989795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1120448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1253552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1471561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1665589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902693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1195672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1569665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1776773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443428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1108570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534122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1430139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1648148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1883520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558244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1156081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1342162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828434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1493362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1717911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1994782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601795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1203591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1413427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1029002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1787674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2099427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688897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823509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1187754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1381754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1599509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1022462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1223030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1765873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2053645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2376298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1298611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1488652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1371277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1929380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2212791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15"/>
        <w:gridCol w:w="1623"/>
        <w:gridCol w:w="1291"/>
        <w:gridCol w:w="1999"/>
        <w:gridCol w:w="306"/>
        <w:gridCol w:w="942"/>
        <w:gridCol w:w="1350"/>
        <w:gridCol w:w="1651"/>
        <w:gridCol w:w="1857"/>
        <w:gridCol w:w="1478"/>
      </w:tblGrid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1:2000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  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712652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834974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941799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1059524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581999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756203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211469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863316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981041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1122746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601795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799754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1035543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1188149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847265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575544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922178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1260092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704734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950203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1412698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486979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886856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1033346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1316774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1534783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558244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839346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969999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1120448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745591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828434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1247011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1441039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1656868</w:t>
            </w:r>
          </w:p>
        </w:tc>
      </w:tr>
      <w:tr>
        <w:trPr>
          <w:trHeight w:val="3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1167958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941799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1294973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1493362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20"/>
        <w:gridCol w:w="1439"/>
        <w:gridCol w:w="1487"/>
        <w:gridCol w:w="1982"/>
        <w:gridCol w:w="309"/>
        <w:gridCol w:w="949"/>
        <w:gridCol w:w="1359"/>
        <w:gridCol w:w="1663"/>
        <w:gridCol w:w="1834"/>
        <w:gridCol w:w="1467"/>
      </w:tblGrid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</w:t>
            </w:r>
          </w:p>
        </w:tc>
      </w:tr>
      <w:tr>
        <w:trPr>
          <w:trHeight w:val="34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  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464359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510141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516681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699809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431551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494898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845875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530530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1146727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566163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712652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841515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1294973</w:t>
            </w:r>
          </w:p>
        </w:tc>
      </w:tr>
      <w:tr>
        <w:trPr>
          <w:trHeight w:val="30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316734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429478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42"/>
        <w:gridCol w:w="1503"/>
        <w:gridCol w:w="1423"/>
        <w:gridCol w:w="1982"/>
        <w:gridCol w:w="309"/>
        <w:gridCol w:w="949"/>
        <w:gridCol w:w="1386"/>
        <w:gridCol w:w="1631"/>
        <w:gridCol w:w="1823"/>
        <w:gridCol w:w="1456"/>
      </w:tblGrid>
      <w:tr>
        <w:trPr>
          <w:trHeight w:val="31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  10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59388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422937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433838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457819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150449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222369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551563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364245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540662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610425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575544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647487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675828</w:t>
            </w:r>
          </w:p>
        </w:tc>
      </w:tr>
      <w:tr>
        <w:trPr>
          <w:trHeight w:val="30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322653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353175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приведены цены для специалиста, в знаменателе – для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не предусмотрено определение водно-физических свойств почво-грунтов. При необходимости проведения этой работы цены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Содержание работы: подбор и изучение исходных материалов, подготовка необходимых выкопировок, выписок, рекогносцировка территории. закладка точек бурения и шурфов для изучения характера пород и насыпных почвогрунтов; отбор образцов почв на анализы; описание шурфов, точек бурения, их нумерация, инструментальная привязка и нанесение на плановую основу, оформление материалов полевого обследования.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Лабораторные работы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Содержание работы: проведение качественных химических анализов по определению степени засоления рекультивируемых земель, установлению наличия сульфидосодержащих пород, цены на лабораторные работы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таблицам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Составление картограмм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объект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532"/>
        <w:gridCol w:w="1509"/>
        <w:gridCol w:w="1465"/>
        <w:gridCol w:w="1465"/>
        <w:gridCol w:w="326"/>
        <w:gridCol w:w="662"/>
        <w:gridCol w:w="1510"/>
        <w:gridCol w:w="1711"/>
        <w:gridCol w:w="1421"/>
        <w:gridCol w:w="1825"/>
      </w:tblGrid>
      <w:tr>
        <w:trPr>
          <w:trHeight w:val="78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284279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303796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324851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341394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315827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357938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407568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386"/>
        <w:gridCol w:w="1410"/>
        <w:gridCol w:w="1410"/>
        <w:gridCol w:w="1619"/>
        <w:gridCol w:w="340"/>
        <w:gridCol w:w="759"/>
        <w:gridCol w:w="1410"/>
        <w:gridCol w:w="1643"/>
        <w:gridCol w:w="1410"/>
        <w:gridCol w:w="1854"/>
      </w:tblGrid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180473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203032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213559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410"/>
        <w:gridCol w:w="1386"/>
        <w:gridCol w:w="1410"/>
        <w:gridCol w:w="1619"/>
        <w:gridCol w:w="340"/>
        <w:gridCol w:w="759"/>
        <w:gridCol w:w="1410"/>
        <w:gridCol w:w="1643"/>
        <w:gridCol w:w="1410"/>
        <w:gridCol w:w="1854"/>
      </w:tblGrid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5000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87229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144378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1410"/>
        <w:gridCol w:w="1386"/>
        <w:gridCol w:w="1410"/>
        <w:gridCol w:w="1665"/>
        <w:gridCol w:w="294"/>
        <w:gridCol w:w="759"/>
        <w:gridCol w:w="1410"/>
        <w:gridCol w:w="1410"/>
        <w:gridCol w:w="1411"/>
        <w:gridCol w:w="2086"/>
      </w:tblGrid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75197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85725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94749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120315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129339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165433</w:t>
            </w:r>
          </w:p>
        </w:tc>
      </w:tr>
      <w:tr>
        <w:trPr>
          <w:trHeight w:val="3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Содержание работ: составление сводных таблиц результатов лабораторных анализов и их нанесение на картографическую основу; индексация контуров и уточнение их границ; составление авторских оригиналов картограмм наличия и мощности гумусированных горизонтов, обеспеченности подвижными питательными веществами (фосфором и калием), механического состава почвогрунтов, их засоление, химической мелиорации (известкования и гипсования).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Написание пояснительной записки с рекомендациями по повышению плодородия рекультивируемых земель.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6. Изготовление документов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Содержание работы. Снятие копий с авторского оригинала картограмм, их раскраска и оформление. Считка пояснительной записки. Формирование (в трех экземплярах) документов по почвенному обследованию нарушенных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Цены на изготовление документов их копий определять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7. Изучение водно-физических свойств почв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Полевые работы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точка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139"/>
        <w:gridCol w:w="2365"/>
        <w:gridCol w:w="1988"/>
        <w:gridCol w:w="4673"/>
      </w:tblGrid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состав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двух рабочих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трех рабочих на тяжелых, а также скелетных и солонцеватых почвах</w:t>
            </w:r>
          </w:p>
        </w:tc>
      </w:tr>
      <w:tr>
        <w:trPr>
          <w:trHeight w:val="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Глина, тяжелый суглинок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172951</w:t>
            </w:r>
          </w:p>
        </w:tc>
      </w:tr>
      <w:tr>
        <w:trPr>
          <w:trHeight w:val="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суглинок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144126</w:t>
            </w:r>
          </w:p>
        </w:tc>
      </w:tr>
      <w:tr>
        <w:trPr>
          <w:trHeight w:val="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Легкий суглинок, супесь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с учетом проведения работ по полной программе; в случае изучения физических свойств почв по сокращенной программе применять понижающие коэффициенты;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взятии образцов для определения объемного веса почвы в трех кратной повторности цены пункта 1 увеличивать на 1523 тенге, пункта 2 и пункта 3 на 1015 тенге.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Содержание работы: подбор и изучение материалов почвенного обследования; определение характерных массивов для изучения физических свойств почв; уточнение (в полевых условиях) месторасположения площадок для закладки точек; заложение шурфов и морфологическое описание разрезов; взятие почвенных проб из каждого генетического горизонта, определение объемного веса (в трехкратной повторности) и влажности почв в полевых условиях; определение в двухкратной повторности водопроницаемости почв методом малых заливаемых площадок, проведение наблюдений за скоростью впитывания воды при постоянном напоре с последующим измерением (полевой) влагоемкости по генетическим горизонтам; отбор и упаковка образцов почвы для лабораторных анализов.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Камеральные работы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Содержание работы: обработка и составление сводных таблиц результатов лабораторных анализов; написание пояснительной записки оформление дополнительных данных для составления авторского оригинала почвенной карты; цены на одну точку – 22671 тенге.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Солевая съемка</w:t>
      </w:r>
    </w:p>
    <w:bookmarkEnd w:id="90"/>
    <w:bookmarkStart w:name="z66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Характеристика категорий сложности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со слабой засоленностью земель. Солончаковые и солончаковатые почвы занимают до пятнадцати процентов территории. Грунтовые воды пресные и слабоминирализированные ирригационного режима. Преимущественно староосвоенная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со средней засоленностью земель. Солончаковые и солончаковатые почвы занимают от пятнадцати до сорока процентов территории. Грунтовые воды слабо и среднеминирализированные ирригационного или ирригационно-климатического режима. Зона старого орошения или зона нового орошения с дренажом.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 сильной засоленностью земель. Солончаковые и солончаковатые почвы занимают более сорока процентов территории. Грунтовые воды от слабо до сильноминерализированных ирригационного или ирригационно-климатического режима. Преимущественно земли нового орошения.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Подготовительные и полевые работы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006"/>
        <w:gridCol w:w="2361"/>
        <w:gridCol w:w="2639"/>
        <w:gridCol w:w="3110"/>
      </w:tblGrid>
      <w:tr>
        <w:trPr>
          <w:trHeight w:val="6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планового материала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сложности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1189238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1571494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1963187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968313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1280052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1599265</w:t>
            </w:r>
          </w:p>
        </w:tc>
      </w:tr>
      <w:tr>
        <w:trPr>
          <w:trHeight w:val="31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568664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910806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463338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741982</w:t>
            </w:r>
          </w:p>
        </w:tc>
      </w:tr>
      <w:tr>
        <w:trPr>
          <w:trHeight w:val="31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283982</w:t>
            </w:r>
          </w:p>
        </w:tc>
      </w:tr>
      <w:tr>
        <w:trPr>
          <w:trHeight w:val="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98219</w:t>
            </w:r>
          </w:p>
        </w:tc>
      </w:tr>
      <w:tr>
        <w:trPr>
          <w:trHeight w:val="315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54271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– цены для специалиста, в знаменателе – для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проведении почвенно-мелиоративного обследования с солевой съемкой к ценам применять коэффициент 1.4;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обследовании скелетных и почв с тяжелым механическим составом (слитых, солонцеватых) предусматривать трое рабочих.</w:t>
      </w:r>
    </w:p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Содержание работы: изучение имеющихся картографических, справочных, обследовательских и проектных материалов, почвенных, геоморфологических и гидрогеологических карт, материалов геологической съемки, топографических карт, откорректированных контурных планов землепользования и недешифрированных аэроснимков на обследуемую территорию, рекогносцировочное обследование состояния поверхности почвы и сельскохозяйственных культур, определение предварительных мест заложения скважин; изучение засоления путем заложения скважин и отбора образцов почв и грунтовой воды; полевое определение содержания СО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SO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а также определение рН; выделение контуров различно засоленных земель, оформление предварительной карты засоления; разработка предварительных предложений по улучшению использования мелиорируемых земель.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Камеральные работы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карта засоления почв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513"/>
        <w:gridCol w:w="1033"/>
        <w:gridCol w:w="1213"/>
        <w:gridCol w:w="1213"/>
        <w:gridCol w:w="673"/>
        <w:gridCol w:w="633"/>
        <w:gridCol w:w="1593"/>
        <w:gridCol w:w="1033"/>
        <w:gridCol w:w="2057"/>
        <w:gridCol w:w="1293"/>
        <w:gridCol w:w="1213"/>
      </w:tblGrid>
      <w:tr>
        <w:trPr>
          <w:trHeight w:val="9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Обследованная площадь, тысяч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Обследованная площадь, тысяч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77406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679698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1076312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95099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1194264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не учтенные в ценах затраты на лабораторные анализы образцов почв и воды принимать по </w:t>
      </w:r>
      <w:r>
        <w:rPr>
          <w:rFonts w:ascii="Times New Roman"/>
          <w:b w:val="false"/>
          <w:i w:val="false"/>
          <w:color w:val="000000"/>
          <w:sz w:val="28"/>
        </w:rPr>
        <w:t>таблицам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Содержание работы: составление сводных таблиц химических анализов по скважинам, списка выделенных засоленных земель по интервалам глубин, типу и степени засоления, а также по группам мехсостава и глубине грунтовых вод; составление легенды к карте засоления земель; классификация засоленных почв по качественному составу солей; уточнение границ контуров засоленных земель; оформление авторского оригинала карты засоления почв и написание пояснительной записки.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8. Составление районных почвенных карт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1. Составление авторского оригинала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почвенной карты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363"/>
        <w:gridCol w:w="1890"/>
        <w:gridCol w:w="1606"/>
        <w:gridCol w:w="2326"/>
        <w:gridCol w:w="2152"/>
        <w:gridCol w:w="2088"/>
      </w:tblGrid>
      <w:tr>
        <w:trPr>
          <w:trHeight w:val="61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 (тысяч 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273297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338224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469588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599442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372953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582833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729296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362383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546595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682488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854620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499787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782144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976925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703627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880289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1099229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561694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682488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839521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1053931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составление карт в масштабе 1:100000. При составлении карты в масштабе 1:50000 к ценам применять коэффициент 1,2. При составлении карт в масштабах 1:200000 и 1:300000 к ценам применять коэффициент 0,90;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составление специальных схематических карт определять по настоящей таблице с применением к ценам коэффициентов: при составлении карт в масштабе районной карты – 0,25; при составлении карт размером 20х30 сантиметров или 30х40 сантиметров – 0,10;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рекогносцировочного обследования цены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применением к ценам коэффициентов: для М 1:50000 – 0,70; для М 1:100000 – 0,50;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необследованные земли (запаса, лесного фонда), рассредоточены мелкими участками среди сельскохозяйственных угодий и занимают не более 10 % от площади района и почвенный покров необследованной территории определяется камеральным дешифрированием материалов АФС, то к ценам применять коэффициенты: для М 1:50000 – 1,18; для М 1:100000 – 1,08.</w:t>
      </w:r>
    </w:p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Содержание работы: подбор, получение и изучение исходных материалов; составление макета карты, обобщение индексов и увязка контуров почв; составление авторского оригинала карты на готовой планово-картографической основе с условными обозначениями.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очерка к районной почвенной карте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3456"/>
        <w:gridCol w:w="1864"/>
        <w:gridCol w:w="2016"/>
        <w:gridCol w:w="2104"/>
        <w:gridCol w:w="1842"/>
        <w:gridCol w:w="1822"/>
      </w:tblGrid>
      <w:tr>
        <w:trPr>
          <w:trHeight w:val="39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 (тысяч 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сложности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277827</w:t>
            </w:r>
          </w:p>
        </w:tc>
      </w:tr>
      <w:tr>
        <w:trPr>
          <w:trHeight w:val="42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339734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397112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415231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519416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573773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400131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499787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625111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537535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368423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717217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498277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614542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768619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439390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558674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683998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установлены на составление очерка к районной почвенной карте в М 1:100000. При составлении очерков к картам масштаба 1:50000 к ценам применять коэффициент 1,20; масштабов 1:200000 и 1:300000 – 0,85.</w:t>
      </w:r>
    </w:p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Содержание работы: обработка данных морфологических признаков, физико-химических свойств почв, результатов почвенного обследования и других показателей, приведенных в очерках по отдельным хозяйствам; составление очерка с приложениями.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Параграф 9. Составление областных почвенных карт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Характеристика категорий сложности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степные и полупустынные территории с равнинным очень слабо расчлененным рельефом и однообразным почвенным покровом. Контуры почвенных комплексов занимают не более двадцати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блесостепные, степные и полупустынные территории с рельефом, расчлененным на ясно обособленные элементы с однообразным почвенным покровом на них. Контуры почвенных комплексов занимают не более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степные и лесостепные территории с волнистым расчлененным рельефом, разнообразными почвообразующими породами, неоднородным почвенным покровом;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территории 1 «а» категории с площадью почвенных комплексов от двадцати одного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территории 1 «б» категории с площадью почвенных комплексов от одиннадцати до двадцати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орошаемые земли в хорошем состоянии без признаков вторичного засоления на площади до пятнадцати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поймы, дельты рек с несложным почвенным покровом, залесенностью и закустаренностью меньше чем на двадцать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орошаемые земли, имеющие признаки вторичного засоления на площади до пятнадцати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районы лесостепной зоны с расчлененным рельефом и пестрыми почвообразующими породами;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степные и полупустынные территории с площадью почвенных комплексов более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горные и расчлененные или залесенные предгорные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поймы, дельты со сложным неоднородным почвенным покровом (пестрый механический состав, засоление, заболоченность) или с залесенностью более двадцати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орошаемые земли, имеющие признаки вторичного засоления на площади более пятнадцати процентов.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авторского оригинала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почвенной карты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640"/>
        <w:gridCol w:w="1759"/>
        <w:gridCol w:w="1373"/>
        <w:gridCol w:w="1396"/>
        <w:gridCol w:w="1328"/>
        <w:gridCol w:w="1419"/>
        <w:gridCol w:w="1351"/>
        <w:gridCol w:w="1238"/>
        <w:gridCol w:w="1648"/>
      </w:tblGrid>
      <w:tr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области, миллионов гектар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и более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362383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455999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471098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484688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567734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587363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357853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605482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487707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711177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588873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735336</w:t>
            </w:r>
          </w:p>
        </w:tc>
      </w:tr>
      <w:tr>
        <w:trPr>
          <w:trHeight w:val="7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наличия районных почвенных карт. При их отсутствии цены определять дополнительно по </w:t>
      </w:r>
      <w:r>
        <w:rPr>
          <w:rFonts w:ascii="Times New Roman"/>
          <w:b w:val="false"/>
          <w:i w:val="false"/>
          <w:color w:val="000000"/>
          <w:sz w:val="28"/>
        </w:rPr>
        <w:t>таблице 30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составление карт в масштабе 1:300000. При составлении карт в других масштабах к ценам применять коэффициенты: 1:100000 – 1,40; в М 1:200000-1,20; в М 1:600000-0,80;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составление специальных схематичных карт области определяются по настоящей таблице с применением коэффициентов: при составлении карт в масштабе областной карты – 0,25, при составлении карт размером 20х30 сантиметров или 30х40 см – 0,10.</w:t>
      </w:r>
    </w:p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Содержание работы: генерализация почвенных контуров, составление генерализированного списка почв, авторского оригинала карты и условных обозначений.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Составление рабочих почвенных карт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промежуточного масштаба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247"/>
        <w:gridCol w:w="1669"/>
        <w:gridCol w:w="1843"/>
        <w:gridCol w:w="2518"/>
        <w:gridCol w:w="2105"/>
        <w:gridCol w:w="2019"/>
      </w:tblGrid>
      <w:tr>
        <w:trPr>
          <w:trHeight w:val="96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сложности 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235549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295946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368423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434860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543575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267258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629641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457508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572263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714197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800263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481668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619071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установлены на составление карты М 1:100000. При составлении карты в масштабе 1:50000 к ценам применять коэффициент – 1,20, в масштабах 1:200000 и 1:300000 – 0,85.</w:t>
      </w:r>
    </w:p>
    <w:bookmarkStart w:name="z14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Содержание работы: сбор, систематизация и изучение исходных материалов по районам; генерализация почвенных контуров, составление рабочей карты и условных обозначений к ней.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4. Составление очерка к областной почвенной карте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область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27"/>
        <w:gridCol w:w="1574"/>
        <w:gridCol w:w="1339"/>
        <w:gridCol w:w="1407"/>
        <w:gridCol w:w="1519"/>
        <w:gridCol w:w="1475"/>
        <w:gridCol w:w="1655"/>
        <w:gridCol w:w="1498"/>
        <w:gridCol w:w="1633"/>
      </w:tblGrid>
      <w:tr>
        <w:trPr>
          <w:trHeight w:val="615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области миллионов гектар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и более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714254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808076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883738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1032037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1175795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1476932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752085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842880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900384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1508710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789917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808076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877685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917030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1252971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1540489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915516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1009338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1103159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1289289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1470879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1837086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1153097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1337713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1519303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1880970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1009338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1384624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1924854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1097106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1380084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2295600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1204547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1321068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1442127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1649443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1899129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2350077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1216653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1263564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1378571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1504171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установлены на составление очерка к карте области в масштабе 1:300000; при составлении очерка к картам в масштабе 1:200000 применять коэффициент – 1,30, 1:600000 применять коэффициент – 0,80.</w:t>
      </w:r>
    </w:p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Содержание работы: составление таблиц морфологических признаков почв, результатов механического и физико-химического анализов образцов почв по генетическим горизонтам, результатов анализа водной вытяжки; составление очерка и приложений к нему.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10. Лабораторные анализы почвенных образцов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Подготовка почвенных образцов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28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образцов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978"/>
        <w:gridCol w:w="1315"/>
      </w:tblGrid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Получение, разборка почвенных образцов и пересыпка их в коробки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подготовка почв к размолу (ручное дробление комков)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7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удаление растительных остатков, растирка и просеивание почвенных образцов вручную через почвенное сито: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почв легкого мехсостава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почв тяжелого мехсостава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удаление корешков из почвы для анализа на гумус и азот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 для анализа на гипс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навесок (100 навесок)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растворов (100 растворов)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</w:tbl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Содержание работы: получение, разборка и пересыпка в коробки для сушки почвенных образцов; отбор и удаление растительных остатков, размол (растирание) образцов, взятие навесок.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Приготовление реактивов, проведение анализов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29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анализов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0542"/>
        <w:gridCol w:w="233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методы анализов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содержания гумуса методом Тюрина ГОСТ 26213-91: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титриметрическим окончанием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Ускоренное определение состава гумуса по Кононовой и Бельчиковой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содержания валового азота и фосфора мокрым озолением: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фотометрическим методом ЦИНАО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валового содержания азота, фосфора и калия: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мокрым озолением по Мещерякову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спекания по Смиту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карбонатов ацидиметрическим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карбонатов газоволюметрически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гипса весовым методом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определения обменных форм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рН водной или солевой вытяжки потенциометрически ГОСТ 26423-85: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с приготовлением вытяжки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обменной кислотности и подвижного алюминия по Соколову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емкости поглощения почв по Гедройцу: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обменным методом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емкости катионного обмена почв по Бобко-Аскинази-Алешину, ГОСТ 17.4.4.01-84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обменных кальция и магния в карбонатных почвах по Шмуку, ГОСТ 26486-85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поглощенных оснований и емкости по Пфефферу: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модификации Молодцова и Игнатовой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</w:p>
        </w:tc>
      </w:tr>
      <w:tr>
        <w:trPr>
          <w:trHeight w:val="12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поглощенных оснований и емкости поглощения в засоленных почвах по Пфефферу в модификации Молодцова и Игнатовой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поглощенного натрия (в уксусно-аммонийной вытяжке) на пламенном фотометре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подвижных форм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Нитрификационной способности почв по Кравкову: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легкогидролизуемого азота по Тюрину-Кононовой Определение подвижных форм фосфора и калия по Кирсанову (ГОСТ 26207-84), Чирикову (ГОСТ 26204-84), Мачигину (ГОСТ 26205-84), Эгнеру-Риму, Эгнеру-Риму-Доминго, Ониани: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фосфора со шкалой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калия со шкалой на пламенном фотометре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нитратов в готовой вытяжке сульфофеноловой кислоты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железа закисного и окисного в 0,1-н сернокислой вытяжке по Казариновой-Окинной-Коптевой (ГОСТ 27395-87)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воднорастворимых форм веществ: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водной вытяжки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вытяжки (ГОСТ26423-85)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рН (ГОСТ 26428-85)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хлор-иона (ГОСТ 26425-85): аргентометрически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сульфат-иона(ГОСТ 26426-85): весовым методом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карбонат-иона (ГОСТ 26424-85): титриметрически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гидро-карбонат-иона (ГОСТ 26424-85): титриметрически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ионов кальция комплексометрически (ГОСТ 25428-85)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ионов магния (ГОСТ 26428-85)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сухого остатка (ГОСТ 26423-85)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натрия и калия на пламенном фотометре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Сокращенный анализ водной вытяжки: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вытяжки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общей щелочности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хлор-ионааргенометрически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хлор-ионапотенциметрически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сухого остатка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микроэлементов: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подвижного молибдена в вытяжке Григга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подвижных форм: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по Пейве-Ринькису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по Крупскому-Алексадровой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марганца по Крупскому-Алексадровой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подвижного бора по Бергеру-Труогуфотометрически методом с азоменином- 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физических свойств почв и грунтов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Механический состав пипет-методом с подготовкой почвы кипячением (пирофосфатом или метафосфатам натрия)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фракционирование частиц от 1 мм до 0,001 мм Микроагрегатный состав пипет-методов: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фракционирование частиц от 1 мм до 0,001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Гранулометрический (агрегатный) состав почв- просеивание на ситах от 10 мм до 0,1 мм (сухое просеивание)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Гранулометрический (агрегатный) состав почв- просеивание в воде на ситах от 10 мм до 0,1 мм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объемной массы (плотности) почв: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режущего кольца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засоленных почв (в неполярных жидкостях, например в керосине)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влажности почвы термостатно-весовым методом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наименьшей (полевой) влагоемкости почв: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монолите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насыщенном образце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</w:t>
            </w:r>
          </w:p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коэффициента фильтрации: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монолите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Содержание работы: приготовление реактивов и растворов; проведение анализов, заполнение журнала (ведомостей).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Мытье посуды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30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 штук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1206"/>
        <w:gridCol w:w="205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методы анализов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механического состава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водной вытяжки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емкости поглощения по Бобко- и Аскинази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гумуса по Тюрину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углекислоты карбонатов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рН потенциометром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кальция и магния по Гедройцу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объемного веса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обменного натрия на пламенном фотометре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гипса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Мытье бутылей из-под реактивов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на мытье посуды после выполнения других видов анализов определять применительно к подпункту 1-11 настоящей таблицы.</w:t>
      </w:r>
    </w:p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Содержание работы: освобождение стеклянной посуды из-под почвы многократным ополаскиванием простой водой, чистка ершиком и мойка щелочными или кислотными растворами отдельных сильно загрязненных мест; ополаскивание простой, дистиллированной водой (по 2-3 раза), сушка и укладка на место.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2. Геоботаническое обследование кормовых угодий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11. Геоботаническое обследование кормовых угодий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составление геоботанических карт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Характеристика категорий сложности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открытая, равнинная с крупными однородными контурами – лесостепь, степь, полупустыня, пустыня (без песков, солонцов, солончаков, пойм). Количество геоботанических контуров на один квадратный дециметр карты в масштабе специальной съемки не более пяти.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открытая, со слаборасчлененным рельефом, с крупными и средними однородными контурами – лесостепь, степь, полупустыня, пустыня. Количество геоботанических контуров на один квадратный дециметр карты в масштабе специальной съемки от 6 до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открытая, со среднерасчлененным рельефом (те же зоны). Комплексные контуры составляют до тридцати процентов площади, закустаренные или залесенные до двадцати процентов. Количество геоботанических контуров на 1 квадратный дециметр карты специальной съемки от 11 до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полузакрытая, с мелкоконтурной ситуацией. Комплексные контуры составляют свыше тридцати процентов площади. Пески, солонцы, солончаки, балки, овраги, необлесенные горы и предгорья, поймы рек со средними не очень сложными контурами, луга от тридцати до пятидесяти процентов закустаренные или залесенные. Количество геоботанических контуров на 1 квадратный дециметр карты специальной съемки от 16 до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закрытая, с сильнорасчлененным рельефом; территории с большой залесенностью, закустаренностью и заболоченностью; дельты рек; островные, залесенные, закустаренные и заболоченные поймы; бугристогрядовые, полузакрепленные пески; облесенное среднегорье и высокогорье. Территория труднопроходимая для автомашин и очень труднопроходимая для вьючного транспорта. Количество геоботанических контуров на один квадратный дециметр карты специальной съемки свыше двадцати.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работы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31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333"/>
        <w:gridCol w:w="2197"/>
        <w:gridCol w:w="304"/>
        <w:gridCol w:w="1306"/>
        <w:gridCol w:w="3713"/>
        <w:gridCol w:w="2198"/>
      </w:tblGrid>
      <w:tr>
        <w:trPr>
          <w:trHeight w:val="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изысканий, тысяч гектар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изысканий, тысяч гектар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81479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99966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118453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173914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46560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210888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55461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223212</w:t>
            </w:r>
          </w:p>
        </w:tc>
      </w:tr>
    </w:tbl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Содержание работ: подбор плановой основы, аэроснимков и фотопланшетов, материалов ранее проводившихся геоботанических изысканий, а также литературных источников; изучение природных условий района работ (орографии, почв, поверхностных вод, метеорологии), современного использования растительного покрова, имеющихся рекомендаций по улучшению пастбищ и других материалов, характеризующих район работ; ознакомление по гербариям и определителям с растениями, распространенными на обследуемой территории; предварительная классификация кормовых угодий и их дешифрирование на аэроснимках; составление предварительной карты кормовых угодий, плана и графика работ; получение полевого лагерного оборудования и снаряжения.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Полевые работы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1000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2474"/>
        <w:gridCol w:w="2084"/>
        <w:gridCol w:w="1973"/>
        <w:gridCol w:w="2196"/>
        <w:gridCol w:w="1996"/>
        <w:gridCol w:w="2399"/>
      </w:tblGrid>
      <w:tr>
        <w:trPr>
          <w:trHeight w:val="6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съемки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179357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248751</w:t>
            </w:r>
          </w:p>
        </w:tc>
      </w:tr>
      <w:tr>
        <w:trPr>
          <w:trHeight w:val="31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</w:t>
            </w:r>
          </w:p>
        </w:tc>
      </w:tr>
      <w:tr>
        <w:trPr>
          <w:trHeight w:val="31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34163</w:t>
            </w:r>
          </w:p>
        </w:tc>
      </w:tr>
      <w:tr>
        <w:trPr>
          <w:trHeight w:val="31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– цены для специалиста, в знаменателе – для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для хозяйств, в которых обследованные кормовые угодья составляют свыше восьмидесяти процентов от общей площади; при их наличии в хозяйстве от пятидесяти до восьмидесяти процентов к ценам применять коэффициент 1,03; от тридцати одного до пятидесяти процентов – 1,05; от двадцати одного до тридцати процентов – 1,14; от одиннадцати до двадцати процентов – 1,19. Если обследованные кормовые угодья составляют менее десяти процентов площади хозяйства к ценам применять коэффициент 1,28;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вьючного транспорта к ценам применять коэффициент – 1,50.</w:t>
      </w:r>
    </w:p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Содержание работы: рекогносцировка территории; разработка маршрутов и уточнение графика проведения обследования кормовых угодий; полевое обследование кормовых угодий с описанием растительности. Выделение на плановом материале границ геоботанических контуров, земель мелиоративного фонда и неудобных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Описание культуртехнического состояния кормовых угодий, особенностей их использования, взятие укосов для определения урожайности травостоя, сбор гербария неизвестных и сомнительных растений, образцов растений на химанализ; взятие (при необходимости) почвенных образцов; закрепление тушью на полевой рабочей карте границ и номеров геоботанических контуров, мест расположения и номеров «станций», почвенных разрезов; составление поконтурной ведомости, сушка и взвешивание укосов; подсчет урожайности кормовых угодий в сухой массе; согласование предварительных результатов изысканий и рекомендаций по улучшению травостоя и способа его использования.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Камеральные работы (составление карты)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839"/>
        <w:gridCol w:w="2161"/>
        <w:gridCol w:w="2358"/>
        <w:gridCol w:w="1942"/>
        <w:gridCol w:w="1966"/>
      </w:tblGrid>
      <w:tr>
        <w:trPr>
          <w:trHeight w:val="555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Обследуемая площадь, тысяч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типов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268318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331867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388355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423660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628429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423660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550758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557819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621368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755527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706100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790504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875564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797893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967357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960296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1101516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1002662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1030906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1172126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1023845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466026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515453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480148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557819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614307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607246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649612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713161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684917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720222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741405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769649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741405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790832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819076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776710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854381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875564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910869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875564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896747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приведены для третьей категории сложности; при работе в других категориях сложности к ценам применять коэффициенты: для первой категории – 0,80; 2 – 0,90; 4 – 1,10; 5 категории – 1,20;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100 геоботанических контуров в хозяйстве; при другом количестве геоботанических контуров применять следующие коэффициенты: до 30 контуров – 0,80; 50 – 0,90; 150 – 1,10; 200 – 1,20; 300 – 1,40 и далее на каждые 100 геоботанических контуров коэффициент увеличивается на 0,10.</w:t>
      </w:r>
    </w:p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Содержание работы: систематизация материалов полевого обследования; определение гербария неизвестных растений и уточнение наименований растительных сообществ; разработка окончательной классификации кормовых угодий; составление сводных таблиц средних показателей растительности по типам, группам типов и подклассам; составление списков основных кормовых, ядовитых и непоедаемых растений; обработка материалов по урожайности кормовых угодий; составление и оформление легенды к авторскому оригиналу карты; перенесение границ, номеров и индексации геоботанических контуров с полевой рабочей карты и аэроснимков на чистую основу; составление и оформление оригинала геоботанической карты кормовых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Подсчет площадей геоботанических контуров и составление поконтурной ведомости; определение запасов кормов на пастбищах и сенокосах и составление сводной ведомости площадей и запасов кормов; разработка мероприятий по использованию и улучшению кормовых угодий; составление сводных ведомостей – хозяйственного и культуртехнического состояния кормовых угодий и планируемых мероприятий; составление оригинала карты (картограммы) культуртехнического состояния кормовых угодий, мероприятий по улучшению и рациональному использованию их; выделение на карте кормовых угодий территорий, подлежащих охране; составление очерка «Природно-хозяйственная характеристика сенокосов и пастбищ и мероприятия по их использованию и улучшению».</w:t>
      </w:r>
    </w:p>
    <w:bookmarkEnd w:id="140"/>
    <w:bookmarkStart w:name="z17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Изготовление документов</w:t>
      </w:r>
    </w:p>
    <w:bookmarkEnd w:id="141"/>
    <w:bookmarkStart w:name="z17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013"/>
        <w:gridCol w:w="1233"/>
        <w:gridCol w:w="1213"/>
        <w:gridCol w:w="1213"/>
        <w:gridCol w:w="1253"/>
        <w:gridCol w:w="942"/>
        <w:gridCol w:w="1411"/>
        <w:gridCol w:w="1017"/>
        <w:gridCol w:w="1355"/>
        <w:gridCol w:w="4"/>
        <w:gridCol w:w="151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Обследованная площадь, тысяч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контуров на квадратный дециметр карты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2299"/>
        <w:gridCol w:w="1408"/>
        <w:gridCol w:w="1385"/>
        <w:gridCol w:w="1385"/>
        <w:gridCol w:w="1385"/>
        <w:gridCol w:w="1820"/>
        <w:gridCol w:w="1614"/>
        <w:gridCol w:w="175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260568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615888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935676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900144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1083726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1373904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66"/>
        <w:gridCol w:w="1652"/>
        <w:gridCol w:w="1703"/>
        <w:gridCol w:w="1728"/>
        <w:gridCol w:w="1601"/>
        <w:gridCol w:w="1652"/>
        <w:gridCol w:w="1806"/>
        <w:gridCol w:w="185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66"/>
        <w:gridCol w:w="1652"/>
        <w:gridCol w:w="1652"/>
        <w:gridCol w:w="1728"/>
        <w:gridCol w:w="1652"/>
        <w:gridCol w:w="1729"/>
        <w:gridCol w:w="1729"/>
        <w:gridCol w:w="1858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361242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444150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432306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260568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829080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331632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521136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681030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805392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1000818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изготовление документов в трех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перенесении контуров с неотбеленной основы, планов, вычерченных в карандаше или других материалов, к ценам применять коэффициент 1,10;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очень извилистых границах геоботанических контуров к ценам применять коэффициент 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окрашенного оригинала плана к ценам применять коэффициент 1,07;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использования 10 цветов; при применении 11-15 цветов цены увеличивать на 2073 тенге на каждые 10 квадратных дециметров; 16-20 на 4145 тенге; 21-30 на 6514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окраску границ землепользований береговых линий рек и водоемов цены увеличивать на 890 тенге на каждые 15 дециметров; цены на вычерчивание и оформление геоботанических карт масштаба 1:100000 принимать по ценам масштаба 1:50000 с коэффициентом 0,86.</w:t>
      </w:r>
    </w:p>
    <w:bookmarkStart w:name="z17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Содержание работы: перенесение с авторского оригинала геоботанической карты на прозрачную основу границ геоботанических контуров, выписывание их номеров, типов кормовых угодий с указанием в процентах доли отдельных компонентов, нанесение мест закладки учетных площадок, их номеров; нанесение на геоботаническую карту условных знаков культуртехнического состояния контуров сенокосов, пастбищ и земель мелиоративного фонда в соответствии с авторским оригиналом карты и рекомендуемых мероприятий по использованию и улучшению кормовых угодий; окраска и оформление в соответствии с действующими условными знаками четырех экземпляров копии геоботанических карт; считка и исправление отпечатанного материала.</w:t>
      </w:r>
    </w:p>
    <w:bookmarkEnd w:id="143"/>
    <w:bookmarkStart w:name="z17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12. Составление районных геоботанических карт</w:t>
      </w:r>
    </w:p>
    <w:bookmarkEnd w:id="144"/>
    <w:bookmarkStart w:name="z18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Составление авторского оригинала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геоботанической карты</w:t>
      </w:r>
    </w:p>
    <w:bookmarkEnd w:id="145"/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район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871"/>
        <w:gridCol w:w="1859"/>
        <w:gridCol w:w="1794"/>
        <w:gridCol w:w="2121"/>
        <w:gridCol w:w="1968"/>
        <w:gridCol w:w="1731"/>
      </w:tblGrid>
      <w:tr>
        <w:trPr>
          <w:trHeight w:val="64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504613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402779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524372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664205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437737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542611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838996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559330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682444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978828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612528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769080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908912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1101942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1311691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752360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927151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1101942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1346649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1643034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1101942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1311691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1573117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1922699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962109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1258493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1486482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1782866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2185645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1118661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1661273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2010854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2465310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1258494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1573117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1887741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2255561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2744976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1521440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1887741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2272280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2726736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составление карт в масштабе 1:100000 с использованием исходных материалов геоботанических изысканий масштаба 1:50000 и крупнее; при составлении карт в масштабе 1:50000 к ценам применять коэффициент – 1,2, в масштабах 1:200000 и 1:300000 – коэффициент 0,90;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специальных схематических карт цены определяются по настоящей таблице с применением коэффициентов: при составлении карт в масштабе районной карты – 0,11, при составлении карт размером 20х30 сантиметров, 30х40 сантиметров – 0,03; при составлении картограммы культуртехнического состояния кормовых угодий и их рационального использования к ценам применять коэффициент 1,3, экологических или других специализированных карт 1,1.</w:t>
      </w:r>
    </w:p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Содержание работы: систематизация и изучение исходных материалов, подготовка плановой основы; обобщение материалов крупномасштабного геоботанического изыскания – составление легенды к районной карте, генерализация контуров, вычисление площадей; определение средневзвешенной урожайности по типам кормовых угодий и средней по контуру; культуртехнического состояния угодий; составление рабочей поконтурной ведомости; составление авторского оригинала карты –перенесение новых контуров на топооснову районной карты, индексов контуров, условных знаков культуртехнического состояния и другой требуемой информации из рабочей поконтурной ведомости; составление картограммы культуртехнического состояния и картограммы мероприятий; оформление авторского оригинала карты и картограммы.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очерка к районной геоботанической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карте и картограммам</w:t>
      </w:r>
    </w:p>
    <w:bookmarkEnd w:id="148"/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район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113"/>
        <w:gridCol w:w="1678"/>
        <w:gridCol w:w="1634"/>
        <w:gridCol w:w="1809"/>
        <w:gridCol w:w="1722"/>
        <w:gridCol w:w="1700"/>
        <w:gridCol w:w="1745"/>
      </w:tblGrid>
      <w:tr>
        <w:trPr>
          <w:trHeight w:val="645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района, тысяч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типов пастбищ по легенде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41-60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61-80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851155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1155139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1519920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1185538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1580717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1215936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1641514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425577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729562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1276733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1702310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455976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759960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1003147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1307131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471175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1033546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1367928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1793506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820757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1063944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1823904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501574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851155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1094342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1428725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1869502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516773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1124741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1459123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1915099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531972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683964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896753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1155139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1489522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1960697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1185538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2006294</w:t>
            </w:r>
          </w:p>
        </w:tc>
      </w:tr>
    </w:tbl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Содержание работы: изложение общих сведений о районе, краткая характеристика его природных условий (геологии, рельефа, гидрогеологии и гидрографии, климата, почв, растительности). Описание типов кормовых угодий и их культуртехнического состояния; необходимые расчеты для таблиц (по урожайности, качеству кормов и их запасов по хозяйствам) и их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Геоботаническая характеристика основных типов кормовых угодий и их культуртехнического состояния с указанием мероприятий по улучшению кормовых угодий и их рациональному использованию. Необходимые расчеты для таблиц (по урожайности, качеству кормов и их запасов) и их оформление. Геоботаническая характеристика основных типов пастбищ и сенокосов, разработка мероприятий по улучшению кормовых угодий и их рациональному использованию.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Составление областных геоботанических карт</w:t>
      </w:r>
    </w:p>
    <w:bookmarkEnd w:id="151"/>
    <w:bookmarkStart w:name="z6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Характеристика категорий сложности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степной, полупустынной, пустынной зон с равнинным слаборасчлененным рельефом, с крупными и средними контурами, занятые преимущественно однородными зональными типами растительности или с большими массивами богарной пашни. Контуры растительных комплексов занимают не более двадцати процентов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лесостепной, степной, полупустынной, пустынной зон со слаборасчлененным рельефом и однообразным растительным покровом. Контуры растительных комплексов занимают не более десяти процентов территории. Среднее количество геоботанических контуров до десяти на квадратный дециметр карты; песчаные массивы с однородным или разнообразным растительным покровом и крупной контурностью.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мелкосопочные и низкогорные территории лесостепной, степной, полупустынной и пустынной зон с расчлененным и волнистым рельефом, разнообразными экологическими условиями, обуславливающими неоднородность растительного покрова и его комплексность;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1 «а» категории с комплексностью от двадцати одного до сорока процентов и 2 «б» категории с площадью растительных комплексов от одиннадцати до двадцати процентов, со средним количеством геоботанических контуров 11-30 на квадратный дециметр карты; поймы, дельты крупных рек с несложным растительным покровом и закустаренностью менее чем на двадцать процентов площади; территории, освоенные под орошаемое земледелие, с крупными контурами и мелкоконтурные участки под богарное земледелие.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среднегорные и высокогорные территории, с сильно расчлененным рельефом, комплексным растительным покровом и мелкоконтурной ситуацией;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первой и второй категории с площадью растительных комплексов свыше сорока процентов и 31-40 геоботаническими контурами на квадратный дециметр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поймы, дельты рек со сложным неоднородным растительным покровом, закустаренностью и залесенностью свыше двадцати процентов.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Составление авторского оригинала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геоботанической карты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547"/>
        <w:gridCol w:w="1880"/>
        <w:gridCol w:w="1182"/>
        <w:gridCol w:w="1361"/>
        <w:gridCol w:w="1541"/>
        <w:gridCol w:w="1541"/>
        <w:gridCol w:w="1407"/>
        <w:gridCol w:w="1317"/>
        <w:gridCol w:w="1633"/>
      </w:tblGrid>
      <w:tr>
        <w:trPr>
          <w:trHeight w:val="60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миллионов гектар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и более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531972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2006294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2249482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2811852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927151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2340677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2903047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592769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2203884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2994242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653566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1109542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1671912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2811852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3511015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1747908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2644661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3632609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729562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1231135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3024641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3739003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835956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1398326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2082290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3207031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3526214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4392569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2203884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4544561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2310278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4696553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наличия районных геоботанических карт. При их отсутствии составляются промежуточные рабочие районные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составление карты в масштабе 1:300000. При составлении карты в масштабе 1:100000 к ценам применять коэффициент 1,34, в масштабе 1:200000 – 1,27, в масштабе 1:600000-1000000 – 0,8;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специальных схематических карт в масштабе областной карты к ценам применять коэффициент – 0,06, при составлении карт размером 20х30 или 30х40 сантиметров – 0,02;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экологических или других специализированных карт к ценам применять коэффициент 1,1.</w:t>
      </w:r>
    </w:p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Содержание работы: систематизация и изучение исходных материалов по районам, подготовка плановой основы; генерализация геоботанических контуров на основе районных геоботанических карт с определением их площадей, средневзвешенной урожайности по контурам; составление генерализованного типологического списка растительности; составление авторского оригинала карты – перенесение контуров на топооснову областной карты, индексов контуров и другой требуемой информации; оформление авторского оригинала карты.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Составление рабочих геоботанических карт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промежуточного масштаба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180"/>
        <w:gridCol w:w="1614"/>
        <w:gridCol w:w="1398"/>
        <w:gridCol w:w="1398"/>
        <w:gridCol w:w="1398"/>
        <w:gridCol w:w="1514"/>
        <w:gridCol w:w="1514"/>
        <w:gridCol w:w="1676"/>
        <w:gridCol w:w="1562"/>
      </w:tblGrid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миллион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и более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1664575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1891563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2360670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1755370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1967225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2436333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499373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817155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1846165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2012623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2511995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923308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1392190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2360670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2935705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1467853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2209345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2436333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620433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1528383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2269875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2527128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3117295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650698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1165203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1740238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2693585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2935705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3662065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1846165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2799513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3056765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3798258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2920573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3162693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3919318</w:t>
            </w:r>
          </w:p>
        </w:tc>
      </w:tr>
    </w:tbl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Содержание работы: систематизация и изучение исходных материалов. Генерализация геоботанических контуров, составление рабочей карты и условных обозначений к ней.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Подраздел 6. Составление очерка к областной геоботанической карте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область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57"/>
        <w:gridCol w:w="1294"/>
        <w:gridCol w:w="1260"/>
        <w:gridCol w:w="1398"/>
        <w:gridCol w:w="1629"/>
        <w:gridCol w:w="1629"/>
        <w:gridCol w:w="1398"/>
        <w:gridCol w:w="1629"/>
        <w:gridCol w:w="1837"/>
      </w:tblGrid>
      <w:tr>
        <w:trPr>
          <w:trHeight w:val="27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области, миллионов гектар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и более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951470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1111062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1269133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1605036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1004667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1322330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1621755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352621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951470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1039625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1199217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1656713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440777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1092822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1199217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1392247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1586796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1992615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1445444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1639994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2045813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440777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1180978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1693191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2080771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563890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1744868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1992615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2345237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528932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1568557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1798065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2433392</w:t>
            </w:r>
          </w:p>
        </w:tc>
      </w:tr>
      <w:tr>
        <w:trPr>
          <w:trHeight w:val="3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617087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1621755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2115729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установлены на полную программу работ, предусматривающую подробную хозяйственную характеристику каждого выделенного в легенде типа пастбищ и сенокосов. При сокращенной программе работ, когда описания типов кормовых угодий и их характеристики по группам или другим признакам приводятся в обобщенном виде к ценам применять коэффициент 0,60.</w:t>
      </w:r>
    </w:p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Содержание работы: изложение общих сведений, краткая характеристика природных условий (геологии, рельефа, гидрогеологии и гидрографии, климата, почв, растительности); геоботаническая характеристика основных типов пастбищ и сенокосов с указанием мероприятий по улучшению кормовых угодий и их рациональному использованию; составление таблиц урожайности, качества кормов и их запасов по административным районам и результатов по области; составление очерка и приложений к нему.</w:t>
      </w:r>
    </w:p>
    <w:bookmarkEnd w:id="162"/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3. Бонитировка почв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13. Подготовительные работы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работы</w:t>
      </w:r>
    </w:p>
    <w:bookmarkEnd w:id="165"/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объект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2202"/>
        <w:gridCol w:w="1978"/>
        <w:gridCol w:w="2202"/>
        <w:gridCol w:w="1979"/>
        <w:gridCol w:w="2404"/>
      </w:tblGrid>
      <w:tr>
        <w:trPr>
          <w:trHeight w:val="585" w:hRule="atLeast"/>
        </w:trPr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39668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48484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58768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64645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69787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85214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</w:t>
            </w:r>
          </w:p>
        </w:tc>
      </w:tr>
      <w:tr>
        <w:trPr>
          <w:trHeight w:val="3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146185</w:t>
            </w:r>
          </w:p>
        </w:tc>
      </w:tr>
    </w:tbl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Содержание работ: получение задания, планово-картографических материалов; изучение природных условий и структуры почвенного покрова; нанесение на плановую основу почвенных контуров и шифров почв; выборка из ранее проведенных почвенных изысканий результатов химанализов почв; нанесение анализируемых разрезов на плановую основу.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Полевые работы</w:t>
      </w:r>
    </w:p>
    <w:bookmarkEnd w:id="168"/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1000 гектар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471"/>
        <w:gridCol w:w="1877"/>
        <w:gridCol w:w="2416"/>
        <w:gridCol w:w="1787"/>
        <w:gridCol w:w="2416"/>
        <w:gridCol w:w="2215"/>
      </w:tblGrid>
      <w:tr>
        <w:trPr>
          <w:trHeight w:val="31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обследования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172097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241491</w:t>
            </w:r>
          </w:p>
        </w:tc>
      </w:tr>
      <w:tr>
        <w:trPr>
          <w:trHeight w:val="31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1:25000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101636</w:t>
            </w:r>
          </w:p>
        </w:tc>
      </w:tr>
      <w:tr>
        <w:trPr>
          <w:trHeight w:val="315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1:50000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числителе цены для специалистов, в знаменателе для рабочих.</w:t>
      </w:r>
    </w:p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88.Содержание работы: рекогносцировка территории; маршрутное обследование почв; заложение почвенных выработок, нанесение их местоположения на картографическую основу; описание выработок, отбор почвенных образцов на анализ; заполнение этикеток, нумерация и упаковка образцов в мешочки; закапывание выработок; уточнение границ почвенных контуров; составление ведомости заказов на химанализ; работа с почвенными образцами (сушка, маркировка, подготовка к транспортировке).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Оформление полевой почвенной карты и полевых журналов в соответствии с требованиями инструкции; сдача образцов на химанализ.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Лабораторные работы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Цены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таблицах 28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Камеральные работы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объект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2725"/>
        <w:gridCol w:w="1747"/>
        <w:gridCol w:w="2391"/>
        <w:gridCol w:w="1925"/>
        <w:gridCol w:w="1925"/>
        <w:gridCol w:w="2304"/>
      </w:tblGrid>
      <w:tr>
        <w:trPr>
          <w:trHeight w:val="75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233897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271141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382065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519362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675097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943961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584007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983556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1169116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254612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255788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361129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379788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451265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417253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496296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701543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600536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713664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848536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521419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877039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176818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302949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428786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532438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626761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745472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665548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791458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940949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1119677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846406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1006696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1196516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1427181</w:t>
            </w:r>
          </w:p>
        </w:tc>
      </w:tr>
    </w:tbl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Содержание работы: расчет процентного содержания гумуса, засоления и солонцеватости в слое 0-50 сантиметров; составление таблиц результатов лабораторных анализов по почвенным разновидностям и механическому составу; расчет баллов бонитета почв по почвенным разновидностям с учетом поправочных коэффициентов (мехсостав, защебнение, засоление, солонцеватость, гидроморфность, мощность мелкоземельного слоя).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Составление бонитировочных шкал для неорошаемых и орошаемых почв. Расчет баллов бонитета по почвенным контурам и сельскохозяйственным угодьям; составление картограмм баллов бонитета почв и пояснительной записки; составление легенды и условных обозначений.</w:t>
      </w:r>
    </w:p>
    <w:bookmarkEnd w:id="175"/>
    <w:bookmarkStart w:name="z21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Изготовление документов</w:t>
      </w:r>
    </w:p>
    <w:bookmarkEnd w:id="176"/>
    <w:bookmarkStart w:name="z21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Цены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7"/>
    <w:bookmarkStart w:name="z21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4. Учет количества земель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Предоставление сведений государственного земельного кадастра</w:t>
      </w:r>
    </w:p>
    <w:bookmarkStart w:name="z2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43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1663"/>
        <w:gridCol w:w="1870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заявки на выполнение работ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перечня информации на земельный участок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печатной продукции и распечатка на лазерном черно-белом принтере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</w:tbl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Параграф 14. Вычисление площадей земельных угодий</w:t>
      </w:r>
    </w:p>
    <w:bookmarkEnd w:id="180"/>
    <w:bookmarkStart w:name="z2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работы</w:t>
      </w:r>
    </w:p>
    <w:bookmarkEnd w:id="181"/>
    <w:bookmarkStart w:name="z22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44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944"/>
        <w:gridCol w:w="3042"/>
        <w:gridCol w:w="894"/>
        <w:gridCol w:w="3128"/>
        <w:gridCol w:w="2420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землепользователей в районе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землепользователей в районе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 более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356160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наличия заполненного первого раздела Государственной земельно-кадастровой книги района; при ее отсутствии к ценам применять коэффициент 1,30;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с учетом наличия в каждом хозяйстве до десяти посторонних землепользователей; при большем их количестве цены увеличивать на 1590 тенге на каждые 10 посторонних землепользователей.</w:t>
      </w:r>
    </w:p>
    <w:bookmarkStart w:name="z22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Содержание работы: получение планово-картографического материала; оформление планово – картографической основы, используемой для вычисления площадей; проверка (и исправление в необходимых случаях) нанесенных границ землепользователей, сельских населенных пунктов, поселков, городов, земель запаса и лесного фонда, земель промышленности транспорта и иного не сельскохозяйственного назначения; составление схемы размещения землепользователей, списка землепользователей по данным земельного учета района; считка списка землепользователей с планово-картографической основой. Выписка справок о посторонних землепользованиях в границах схематического чертежа размещения землепользователей района в границах трапеций.</w:t>
      </w:r>
    </w:p>
    <w:bookmarkEnd w:id="183"/>
    <w:bookmarkStart w:name="z22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45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квадратных дециметров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4717"/>
        <w:gridCol w:w="2054"/>
        <w:gridCol w:w="765"/>
        <w:gridCol w:w="4417"/>
        <w:gridCol w:w="1432"/>
      </w:tblGrid>
      <w:tr>
        <w:trPr>
          <w:trHeight w:val="1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контуров на квадратный дециметр плана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контуров на квадратный дециметр плана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выписывание на кальку площадей контуров угодий определять дополнительно из расчета 1208 тенге на 100 контуров;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составлении и оформлении карты крутизны склонов в линейном сантиметре на плане до двух горизонталей, цены принимать по </w:t>
      </w:r>
      <w:r>
        <w:rPr>
          <w:rFonts w:ascii="Times New Roman"/>
          <w:b w:val="false"/>
          <w:i w:val="false"/>
          <w:color w:val="000000"/>
          <w:sz w:val="28"/>
        </w:rPr>
        <w:t>таблице 49</w:t>
      </w:r>
      <w:r>
        <w:rPr>
          <w:rFonts w:ascii="Times New Roman"/>
          <w:b w:val="false"/>
          <w:i w:val="false"/>
          <w:color w:val="000000"/>
          <w:sz w:val="28"/>
        </w:rPr>
        <w:t>; от 3 до 4-х горизонталей – цены увеличивать на 827 тенге; от 5 до 8 – на 2480 тенге; от 9 до 12 – на 5788 тенге и свыше 12 – на 12402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определение контурности сельскохозяйственных угодий и составление сводной ведомости ее характеристики цены принимать по </w:t>
      </w:r>
      <w:r>
        <w:rPr>
          <w:rFonts w:ascii="Times New Roman"/>
          <w:b w:val="false"/>
          <w:i w:val="false"/>
          <w:color w:val="000000"/>
          <w:sz w:val="28"/>
        </w:rPr>
        <w:t>таблице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увеличением ее значений при количестве контуров сельскохозяйственных угодий на квадратный дециметр плана до 5 – на 1081 тенге.; от 6 до 10 – на 1463 тенге; от 11 до 200 – на 2099 тенге; свыше 200 – на 2544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составление и оформление картоосновы для вычисления площадей почвенных (геоботанических) контуров по земельным угодьям цены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коэффициентом 0,58.</w:t>
      </w:r>
    </w:p>
    <w:bookmarkStart w:name="z22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Содержание работы: нанесение на кальку контуров границ и номеров секций, шифров землепользователей и номеров контуров земельных угодий.</w:t>
      </w:r>
    </w:p>
    <w:bookmarkEnd w:id="185"/>
    <w:bookmarkStart w:name="z22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Параграф 15. Вычисление общей площади землепользования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(планшета, участка)</w:t>
      </w:r>
    </w:p>
    <w:bookmarkEnd w:id="186"/>
    <w:bookmarkStart w:name="z22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Вычисление общей площади землепользования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(планшета, участка) по координатам</w:t>
      </w:r>
    </w:p>
    <w:bookmarkEnd w:id="187"/>
    <w:bookmarkStart w:name="z2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Содержание работы: выбор из каталога координат точек окружной границы землепользования и приведение значений абсцисс и ординат к одному знаку; выписывание номеров точек и их приведенных координат; выполнение (без промежуточных записей) на персональном компьютере необходимых вычислений для получения конечного результата – удвоенного значения определяемой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Выполнение контрольных вычислений и преобразование их итога в положительное число; сравнение полученных результатов и окончательное определение площади землепользования (планшета, участка).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8"/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Вычисление общей площади землепользования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(планшета, участка) по способу профессора Савича</w:t>
      </w:r>
    </w:p>
    <w:bookmarkEnd w:id="189"/>
    <w:bookmarkStart w:name="z66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46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9454"/>
        <w:gridCol w:w="2126"/>
        <w:gridCol w:w="1523"/>
      </w:tblGrid>
      <w:tr>
        <w:trPr>
          <w:trHeight w:val="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вычисления общей площади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координатам с использованием персонального компьютера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точек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способу профессора Савича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квадратов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к пункту 2: при вычислении общей площади землепользователя, вычерченного на лавсановой пленке или на неотбеленных планшетах, к ценам применять коэффициент 1.15.</w:t>
      </w:r>
    </w:p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Содержание работы: определение цены деления планиметра; подсчет квадратов, образованных координатной сеткой и полностью входящих в границы землепользователя; обвод планиметром внутренних и внешних частей квадратов, разделенных окружной границей, при двух положениях полюса «право» и «лево»; определение общей площади землепользователя (участка) на планшете и внесение (при необходимости) поправок за деформацию плановой основы; вычерчивание схемы расположения планшетов с границами землепользователя, номеров занятых и свободных площадей в квадратах, разделенных окружной границей.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Подраздел 3. Вычисление площадей контуров земельных угодий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(почвенных, геоботанических) с составлением экспликаций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47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квадратных дециметров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343"/>
        <w:gridCol w:w="2743"/>
        <w:gridCol w:w="924"/>
        <w:gridCol w:w="3721"/>
        <w:gridCol w:w="2345"/>
      </w:tblGrid>
      <w:tr>
        <w:trPr>
          <w:trHeight w:val="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контуров на квадратный дециметр плана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контуров на квадратный дециметр плана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78546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85860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90312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вычислении площадей на лавсане, неотбеленных фотопланах и откорректированных планшетах к ценам применять коэффициент 1,20;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ведомости поконтурного вычисления площадей, позволяющей при подведении итогов получать сразу экспликацию земель, к ценам применять коэффициент 0,80;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вычислении площадей почвенных (геоботанических) контуров к ценам применять коэффициент 0,50, контуров картограмм – 0,30;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вычислении площадей земельных угодий в границах административных районов и составлении экспликаций по категориям землепользователей и угодьям цены определять из расчета 4770 тенге на каждое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контуров на квадратный дециметр плана определять отношением общего числа вычисляемых контуров в границах землепользователя (планшета) и его площади в квадратный дециметр. При вычислении площадей почвенных (геоботанических) контуров и контуров картограмм – отношением общего их количества к площади землепользователя (планшета) к квадратный дециметр. При учете затрат исполнителей в расчет принимается площадь в границах плана за вычетом площади участков постороннего пользования, размеры которых были определены по координатам;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составление ведомости контуров, разрезаемых рамками трапеций фотопланов, принимать в размере 6360 тенге на 100 контуров.</w:t>
      </w:r>
    </w:p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Содержание работы: получение планово-картографических и других необходимых материалов; нумерация контуров; разбивка землепользователя (участка, планшета) на секции; определение цены деления планиметра.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Вычисление площадей секций планиметром при двух положениях полюса «право» и «лево»; определение невязки между суммой площадей секций и общей площадью землепользования (участка, планшета); распределение невязки по секциям; нанесение на кальку контуров границ и выписывание номеров и размеров секций; вычисление планиметром, палеткой или графическим способом площадей контуров и их увязка в границах секций. (При вычислении площадей почвенных и геоботанических контуров: выбор контуров земельных угодий полностью входящих в почвенный или геоботанический контур); выписывание на кальку контуров 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Составление экспликации земель по землепользованию (участку, планшету). Систематизация документов и оформление дела.</w:t>
      </w:r>
    </w:p>
    <w:bookmarkEnd w:id="194"/>
    <w:bookmarkStart w:name="z2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Вычисление площадей контуров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земельных угодий (почвенных, геоботанических и пр.)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 применением персональной компьютерной техники</w:t>
      </w:r>
    </w:p>
    <w:bookmarkEnd w:id="195"/>
    <w:bookmarkStart w:name="z2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48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квадратный дециметр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3853"/>
        <w:gridCol w:w="2189"/>
        <w:gridCol w:w="968"/>
        <w:gridCol w:w="3632"/>
        <w:gridCol w:w="2390"/>
      </w:tblGrid>
      <w:tr>
        <w:trPr>
          <w:trHeight w:val="88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контуров на квадратный дециметр плана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контуров на квадратный дециметр плана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29574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</w:t>
            </w:r>
          </w:p>
        </w:tc>
      </w:tr>
      <w:tr>
        <w:trPr>
          <w:trHeight w:val="27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39750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42294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45156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46746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31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цены на подготовку и запись исходной информации для вычисления площадей земельных угодий по уклонам почвенным, геоботаническим и прочим контурам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применением коэффициента 0,80 по каждому виду вычислений.</w:t>
      </w:r>
    </w:p>
    <w:bookmarkStart w:name="z2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Содержание работы: получение тематического задания; оцифровка контуров; обрисовка контуров тематической карты и вычисление площадей контуров; увязка площадей контуров тематической карты; создание ведомости площадей контуров; вывод на печать; оформление дела по вычислению площадей.</w:t>
      </w:r>
    </w:p>
    <w:bookmarkEnd w:id="197"/>
    <w:bookmarkStart w:name="z2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Подраздел 5. Предоставление координат границ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участков физическим и юридическим лицам, выполняющим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землеустроительные работы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Единица измерения – земельный участок – цена 2125 тенге.</w:t>
      </w:r>
    </w:p>
    <w:bookmarkStart w:name="z2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Содержание работы: Прием заявки на выполнение работ; подбор земельно – кадастрового дела и изготовление ведомости координат земельного участка для заказчика; сдача земельно – кадастрового дела в архив.</w:t>
      </w:r>
    </w:p>
    <w:bookmarkEnd w:id="199"/>
    <w:bookmarkStart w:name="z2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16. Разработка схем границ оценочных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населенных пунктах с установлением в них поправочных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коэффициентов к базовым ставкам платы за земельные участки</w:t>
      </w:r>
    </w:p>
    <w:bookmarkEnd w:id="200"/>
    <w:bookmarkStart w:name="z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1. Характеристика категорий населенных пунктов:</w:t>
      </w:r>
    </w:p>
    <w:bookmarkEnd w:id="201"/>
    <w:bookmarkStart w:name="z2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центры (поселки и села) и города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областного значения (кроме областных центров).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областные центры, город республиканского значения Алматы и столица Астана.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работы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49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населенный пункт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4032"/>
        <w:gridCol w:w="2881"/>
        <w:gridCol w:w="42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30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639890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ценами предусмотрено выполнение подготовительных работ в границах населенного пункта без учета земель сельскохозяйственного назначения (использования);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Содержание работы: сбор нижеследующих материалов с последующей их обработкой и анализом: генерального плана развития населенного пункта; данных земельного баланса по форме № 22; планово – картографических материалов М 1:2000, 1:5000 (при необходимости могут быть использованы материалы других масштабов); перечень рентообразующих факторов и их коэффициентов для кадастровой оценки земельных участков; результатов земельных аукционов (конкурсов); информационных данных риэлтерских компаний и средств массовой информации о площади и рыночной стоимости земельной недвижимости, а также стоимости аренды объектов: земельных участков, жилых и иных зданий и сооружений; эколого-геологического состояния земель города по материалам органов охраны окружающей среды; прочей информации, необходимой для применения в местных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Конкретный перечень и содержание материалов, собираемых в процессе камеральной подготовки, зависят от категории населенных пунктов.</w:t>
      </w:r>
    </w:p>
    <w:bookmarkEnd w:id="205"/>
    <w:bookmarkStart w:name="z25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Разработка схемы</w:t>
      </w:r>
    </w:p>
    <w:bookmarkEnd w:id="206"/>
    <w:bookmarkStart w:name="z25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населенный 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3806"/>
        <w:gridCol w:w="3237"/>
        <w:gridCol w:w="35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315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1294731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2586471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5172942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5815822</w:t>
            </w:r>
          </w:p>
        </w:tc>
      </w:tr>
    </w:tbl>
    <w:bookmarkStart w:name="z25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Содержание работы: расчет стоимости недвижимости по принятым в мировой практике подходам (их модификациям) оценка недвижимости: доходным, затратным и сопоставления продаж. Расчет на их основе коэффициентов зон; выбор ценообразующих факторов по объектам оценки и определение по ним коэффициентов зонирования; расчет средневзвешенных коэффициентов по зонам; разработка возможных, наиболее рациональных вариантов схем зонирования; проектирование границ зон и вычисление их площадей; анализ достоинств и недостатков каждого варианта; выбор и согласование одного из них; изготовление авторского оригинала схемы зонирования и написание пояснительной записки с необходимыми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Рассмотрение и согласование проекта в установленном порядке, подготовка его к утверждению.</w:t>
      </w:r>
    </w:p>
    <w:bookmarkEnd w:id="208"/>
    <w:bookmarkStart w:name="z25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Изготовление документов</w:t>
      </w:r>
    </w:p>
    <w:bookmarkEnd w:id="209"/>
    <w:bookmarkStart w:name="z25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населенный 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3049"/>
        <w:gridCol w:w="3973"/>
        <w:gridCol w:w="3358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376758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каждый вид зонирования – ценового или для целей налогообложения;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схем для ценового зонирования и для целей налогообложения к ценам применять коэффициент 2,0.</w:t>
      </w:r>
    </w:p>
    <w:bookmarkStart w:name="z25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Содержание работы: изготовление схемы зонирования территории населенного пункта в следующем, приемлемом для использования, масштабе: 1:5000, 1:10000, 1:50000 в количестве трех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На плановой основе указываются: зоны, выделенные различными цветами; границы зон и поправочные коэффициенты по зонам. В оформление графического материала включаются также надписи о рассмотрении и согласовании схем зонирования земель, таблицы характеристики зон, условные обозначения, масштаб и штамп организации.</w:t>
      </w:r>
    </w:p>
    <w:bookmarkEnd w:id="211"/>
    <w:bookmarkStart w:name="z25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17. Расчет базовой ставки платы за землю</w:t>
      </w:r>
    </w:p>
    <w:bookmarkEnd w:id="212"/>
    <w:bookmarkStart w:name="z2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работы</w:t>
      </w:r>
    </w:p>
    <w:bookmarkEnd w:id="213"/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населенный пункт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3"/>
        <w:gridCol w:w="3275"/>
        <w:gridCol w:w="2860"/>
        <w:gridCol w:w="426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42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639890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выполнение подготовительных работ в границах населенного пункта без учета земель сельскохозяйственного назначения (использования);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разделении территории города на административные районы к ценам применять следующие коэффициенты: при двух районах 1,2 при трех 1,3 свыше трех 1,5.</w:t>
      </w:r>
    </w:p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Содержание работы: участие в разработке задания на разработку базовой ставки; определение объема работ по полевому обследованию земель и составление графика их проведения; составление по материалам подготовки пояснительной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Выбор оценочной кадастровых кварталов; уточнение характеристик строений, границ застроенных территории по видам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и анализ следующих материалов: генерального плана развития населенного пункта (города); данных земельного баланса по форме номер 22; планово – картографических материалов М 1: 2000, 1:5000 (при необходимости могут быть использованы материалы других масштабов); результаты земельных аукционов (конкурсов); информационных данных риэлтерских компаний и средств массовой информации о площади и рыночной стоимости недвижимости, а также стоимости аренды объектов: земельных участков, жилых и иных зданий и сооружений; эколого-геологического состояния земель города по материалам органов охраны окружающей среды; данных уполномоченного органа в сфере статистики о ценах на строительно-монтажные работы для конкретного населенного пункта; прочей информации, необходимой для применения в местных условиях.</w:t>
      </w:r>
    </w:p>
    <w:bookmarkEnd w:id="215"/>
    <w:bookmarkStart w:name="z26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Расчет базовой ставки</w:t>
      </w:r>
    </w:p>
    <w:bookmarkEnd w:id="216"/>
    <w:bookmarkStart w:name="z26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населенный пункт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4"/>
        <w:gridCol w:w="2872"/>
        <w:gridCol w:w="2894"/>
        <w:gridCol w:w="414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3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2589461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5178922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5812832</w:t>
            </w:r>
          </w:p>
        </w:tc>
      </w:tr>
    </w:tbl>
    <w:bookmarkStart w:name="z26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Содержание работы: расчет стоимости недвижимости по принятым в мировой практике подходам (их модификациям) оценки недвижимости: доходным, затратным и сопоставления продаж; разбивка территории города на оценочные зоны; расчет рыночной стоимости земельных участков по зонам. Расчет средневзвешенного значения базовой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Изготовление авторского оригинала схемы выборки оценочных кварталов и написание пояснительной записки с необходимыми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Рассмотрение и согласование значения базовой ставки в установленном порядке, подготовка его к утверждению.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Изготовление документов</w:t>
      </w:r>
    </w:p>
    <w:bookmarkEnd w:id="219"/>
    <w:bookmarkStart w:name="z2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населенный 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937"/>
        <w:gridCol w:w="2938"/>
        <w:gridCol w:w="4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населенного пункта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753515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разделении территории города на административные районы к ценам применять следующие коэффициенты: при двух районах – 1,2, при трех – 1,3, свыше трех – 1,5.</w:t>
      </w:r>
    </w:p>
    <w:bookmarkStart w:name="z2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Содержание работы: изготовление схемы выборки учетных оценочных кварталов населенного пункта в следующем, приемлемом для использования, масштабе: 1:5000 или 1:10000 в количестве трех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На плановой основе указываются: границы зон (при их организации), выбранных учетные кадастровые оценочные квартала, средняя оценочная стоимость недвижимости в квартале. В оформление графического материала включаются также надписи о рассмотрении и согласовании схемы выборки, вспомогательные таблицы, условные обозначения, масштаб и штамп организации.</w:t>
      </w:r>
    </w:p>
    <w:bookmarkEnd w:id="221"/>
    <w:bookmarkStart w:name="z27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Определение потерь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производства </w:t>
      </w:r>
      <w:r>
        <w:rPr>
          <w:rFonts w:ascii="Times New Roman"/>
          <w:b/>
          <w:i w:val="false"/>
          <w:color w:val="000000"/>
          <w:sz w:val="28"/>
        </w:rPr>
        <w:t>при изъятии сельскохозяйственных угодий</w:t>
      </w:r>
    </w:p>
    <w:bookmarkEnd w:id="222"/>
    <w:bookmarkStart w:name="z27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55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3448"/>
        <w:gridCol w:w="2185"/>
        <w:gridCol w:w="1343"/>
        <w:gridCol w:w="3649"/>
        <w:gridCol w:w="2231"/>
      </w:tblGrid>
      <w:tr>
        <w:trPr>
          <w:trHeight w:val="19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участка (гектар)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тенге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трассы отвода (километров)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35114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40109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56197</w:t>
            </w:r>
          </w:p>
        </w:tc>
      </w:tr>
      <w:tr>
        <w:trPr>
          <w:trHeight w:val="3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70595</w:t>
            </w:r>
          </w:p>
        </w:tc>
      </w:tr>
      <w:tr>
        <w:trPr>
          <w:trHeight w:val="345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участок размещен на территории нескольких районов цены рассчитываются на каждый район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объект состоит из двух отдельно расположенных участков к ценам применяется коэффициент 1.15; из трех участков – 1,25; из четырех – 1,40; на каждые последующие более четырех участков – 0,1.</w:t>
      </w:r>
    </w:p>
    <w:bookmarkStart w:name="z27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Содержание работ: прием заявки; подбор и анализ материалов, характеризующих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Изготовление плана (карты) расположения отводимого земельного участка, либо земельного участка, на котором разрешается строительство линейных сооружений; перенесение с соответствующей почвенной карты границ почвенных разновидностей и их номеров. Вычисление 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Расчет кадастровой (оценочной) стоимости земельного участка с учетом поправочных коэффициентов, в зависимости от, качественного состояния земельного участка, обводненности, его месторасположения по отношению к хозяйственному центру, удаленности от центра сферы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Определение размера потерь; изготовление документа; сдача работы заказчику.</w:t>
      </w:r>
    </w:p>
    <w:bookmarkEnd w:id="224"/>
    <w:bookmarkStart w:name="z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18. Определение оценочной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участка, предоставленного (предоставляемого)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гражданам и негосударственным юридическим лицам для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сельскохозяйственного производства</w:t>
      </w:r>
    </w:p>
    <w:bookmarkEnd w:id="225"/>
    <w:bookmarkStart w:name="z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земельный участок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769"/>
        <w:gridCol w:w="1992"/>
        <w:gridCol w:w="1969"/>
        <w:gridCol w:w="2192"/>
        <w:gridCol w:w="2193"/>
      </w:tblGrid>
      <w:tr>
        <w:trPr>
          <w:trHeight w:val="330" w:hRule="atLeast"/>
        </w:trPr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 работ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45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</w:tr>
      <w:tr>
        <w:trPr>
          <w:trHeight w:val="405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</w:t>
            </w:r>
          </w:p>
        </w:tc>
      </w:tr>
      <w:tr>
        <w:trPr>
          <w:trHeight w:val="42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площади земельного участка свыше 5000 гектар, на каждые 1000 гектар дополнительной площади цены увеличивать на десять процентов.</w:t>
      </w:r>
    </w:p>
    <w:bookmarkStart w:name="z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Содержание работы: прием заявки от заказчика на проведение работ, проверка наличия документов о праве на земельный участок (права землепользования); подбор материалов характеризующих земельный участок, определение ставки платы за землю и поправочных коэффициентов, расчет оценочной стоимости земельного участка (права землепользования), оформление акта оценочной стоимости, его утверждение и выдача заказчику; оформление дела по оценке стоимости земельного участка (права землепользования) и сдача его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категорий сложности природно-экономических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 и полупустынной зон с равнинным, очень слаборасчлененным рельефом и однообразными материнскими породами и почвенным покровом. Контуры почвенных комплексов занимают не более десяти процентов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 и степной зон с рельефом расчлененным на ясно обособленные элементы, с однообразными материнскими породами и несложным почвенным покровом. Контуры почвенных комплексов занимают не более десяти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первой категории с площадью почвенных комплексов или эродированных почв от десяти до двадцати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 и степной зон с волнистым расчлененным рельефом, разнообразными почвообразующими породами неоднородным почвенным покровом;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первой категории с площадью почвенных комплексов или эродированных почв от двадцати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второй категории с площадью почвенных комплексов или эродированных почв от двадцати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 в хорошем состоянии без признаков вторичного засоления.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 и степной зон с расчлененным рельефом, пестрыми почвообразующими породами и наличием эродированных почв от двадцати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лесостепные, степные, полупустынные и пустынные территории с сильным развитием комплексности и эродированности почвенного покрова (от сорока до шестидесяти процентов площади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поймы, дельты рек с несложным почвенным покровом, залесенностью и закустаренностью (меньше двадцати процентов);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расчлененные предгорные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земли, имеющие признаки вторичного засоления, до пятнадцати процентов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лесостепные, степные, полупустынные и пустынные территории с сильным развитием комплексности и эродированности почвенного покрова (шестьдесят процентов от площади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горы и залесенные предгорья;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поймы, дельты рек со сложным неоднородным почвенным покровом (пестрый механический состав, засоление, заболоченность или залесенность более двадцати процентов площади);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земли, имеющие признаки вторичного засоления, более пятнадцати процентов площади.</w:t>
      </w:r>
    </w:p>
    <w:bookmarkEnd w:id="227"/>
    <w:bookmarkStart w:name="z28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19. Определение оценочной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участка, предоставленного (предоставляемого)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под застройку или застроенными зданиями и сооружениями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комплексами, включая земли, предназначенные для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зданий и сооружений в соответствии с их назначением</w:t>
      </w:r>
    </w:p>
    <w:bookmarkEnd w:id="228"/>
    <w:bookmarkStart w:name="z28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57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858"/>
        <w:gridCol w:w="1822"/>
        <w:gridCol w:w="1487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заявки и проверка у заказчика наличия документов о праве на земельный участок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и анализ материалов, характеризующих земельный участок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планово-картографического материала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ставки платы и поправочных коэффициентов к ним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оценочной стоимости земельного участка (права землепользования)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акта оценочной стоимости земельного участка (права землепользования)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заказчику акта оценочной стоимости земельного участка (права землепользования)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дела по оценке стоимости земельного участка (права землепользования) и сдача его в архив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земельный участок площадью до 1 гектара;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размерах земельного участка более 1 гектара; применять повышающие коэффициенты: до 10 гектар – 1,1; до 50 гектар – 1,2; до 100 гектар – 1,3 на каждые последующие 100 гектар цены увеличивать на пять процентов.</w:t>
      </w:r>
    </w:p>
    <w:bookmarkStart w:name="z28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20. Определение оценочной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 предоставленного (предоставляемого)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гражданам для ведения личного домашнего (подсобного)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строительства и обслуживания жилого дома, садоводства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дачного строительства</w:t>
      </w:r>
    </w:p>
    <w:bookmarkEnd w:id="230"/>
    <w:bookmarkStart w:name="z29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58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9912"/>
        <w:gridCol w:w="1520"/>
        <w:gridCol w:w="1672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 и проверка у заказчика наличия документов о праве на земельный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 анализ материалов, характеризующих земельный участок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ставки платы и поправочных коэффициентов к ним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оценочной стоимости земельного участка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акта оценочной стоимости земельного участка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заказчику акта оценочной стоимости земельного участка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дела по оценке стоимости земельного участка и сдача его в архив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если земельный участок превышает норму бесплатного предоставления государством, применять коэффициент 1,3.</w:t>
      </w:r>
    </w:p>
    <w:bookmarkStart w:name="z2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Параграф 21. Расчет средневзвешенного балла бонитета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почв земельного участка по материалам почвенных обследований</w:t>
      </w:r>
    </w:p>
    <w:bookmarkEnd w:id="232"/>
    <w:bookmarkStart w:name="z29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59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 до пятисот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260"/>
        <w:gridCol w:w="2957"/>
        <w:gridCol w:w="2102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задания на выполнение работ, подбор, изучение необходимого планово-картографического и почвенного материалов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средневзвешенного балла бонитета почв по земельному участку по материалам почвенных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выдача материалов заказчику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единицу измерения принят земельный участок площадью до пятисот гектар. Применять коэффициенты на земельный участок площадью до 1000 гектар – 1,2; до 2000 гектар – 1,3; на каждую последующую тысячу гектаров цены увеличивать на десять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приняты по 3 категории сложности. Применять коэффициент на землях первой категории сложности – 0,8; на второй – 0,9; четыре – 1,1; на пять – 1,2.</w:t>
      </w:r>
    </w:p>
    <w:bookmarkStart w:name="z2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Параграф 22. Сканирование земельно-кадастровых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 использованием подсистемы АИС ГЗК «Архив»</w:t>
      </w:r>
    </w:p>
    <w:bookmarkEnd w:id="234"/>
    <w:bookmarkStart w:name="z29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60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земельно-кадастровых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0813"/>
        <w:gridCol w:w="2085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Подбор, получение в архиве земельно-кадастровых дел (ЗКД), проверка полноты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Расшивка (ЗКД)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(ЗКД)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Сшивка (ЗКД)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составление реестра отсканированных ЗКД, передача и загрузка их в РБД АИС ГЗК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</w:tbl>
    <w:bookmarkStart w:name="z29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23. Согласование землеустроительного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части соответствия месторасположения проектируемого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 графическим данным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информационной системы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земельного кадастра</w:t>
      </w:r>
    </w:p>
    <w:bookmarkEnd w:id="236"/>
    <w:bookmarkStart w:name="z2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земельный участок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197"/>
        <w:gridCol w:w="2196"/>
        <w:gridCol w:w="2396"/>
        <w:gridCol w:w="3042"/>
        <w:gridCol w:w="2398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(личное подсобное хозяйство, индивидуальное жилищное строительство, дачи, гаражи) до 0,25 гектар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(фермерские) хозяйства до 50 гектар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предпринимательства до 0,5 гектар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 до 1 гектар.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выполнение работ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месторасположения проектируемого земельного участка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акта согласования, формирование дела и сдача в архив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увеличения стоимости в связи с увеличением площади земельного участка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гектар -1,1;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гектар – 1,4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гектар -1,1;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га – 1,4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гектар -1,1;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гектар – 1,4</w:t>
            </w:r>
          </w:p>
        </w:tc>
      </w:tr>
    </w:tbl>
    <w:bookmarkStart w:name="z29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Содержание работ: прием заявки на выполнение работы (проверка представленных документов на комплектность и полноту); оформление расписки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Проверка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 (далее – АИС ГЗК).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Изготовление акта согласования на предмет соответствия месторасположения проектируемого участка. Формирование технического дела и сдача его в архив.</w:t>
      </w:r>
    </w:p>
    <w:bookmarkEnd w:id="238"/>
    <w:bookmarkStart w:name="z30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24. Актуализация базы данных АИС ГЗК</w:t>
      </w:r>
    </w:p>
    <w:bookmarkEnd w:id="239"/>
    <w:bookmarkStart w:name="z30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62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1228"/>
        <w:gridCol w:w="1866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полученной информации для внесения в электронную базу данных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информации в электронную базу данных АИС ГЗК на районном, областном и республиканском уровнях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</w:tbl>
    <w:bookmarkStart w:name="z30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Параграф 25. Изготовление тематической земельно-кадастровой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карты административно-территориальной единицы</w:t>
      </w:r>
    </w:p>
    <w:bookmarkEnd w:id="241"/>
    <w:bookmarkStart w:name="z30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кадастровый квартал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3029"/>
        <w:gridCol w:w="2817"/>
        <w:gridCol w:w="2618"/>
        <w:gridCol w:w="2195"/>
        <w:gridCol w:w="2396"/>
      </w:tblGrid>
      <w:tr>
        <w:trPr>
          <w:trHeight w:val="675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наносимых точек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 посторонних землепользований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49482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51861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55260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62057</w:t>
            </w:r>
          </w:p>
        </w:tc>
      </w:tr>
      <w:tr>
        <w:trPr>
          <w:trHeight w:val="3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68854</w:t>
            </w:r>
          </w:p>
        </w:tc>
      </w:tr>
    </w:tbl>
    <w:bookmarkStart w:name="z30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Содержание работы: прием заявки на выполнение работ; подбор и изучение имеющейся юридической, технической и проектной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масштаба карты, уточнение перечня и размеров посторонних землепользователей. Нанесение по координатам точек и границ посторонних землепользований. Их нумерация. Нанесение рек, дорог, лесополос и других элементов территории, являющихся границами закрепляемого участка. Заполнение таблицы посторонних землепользователей. Составление описания границ смежных землепользователей. Сдача работы заказчику.</w:t>
      </w:r>
    </w:p>
    <w:bookmarkEnd w:id="243"/>
    <w:bookmarkStart w:name="z30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Параграф 26. Изготовление кадастровых карт районов, учетных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кварталов и кодирование земельного участка в квартале</w:t>
      </w:r>
    </w:p>
    <w:bookmarkEnd w:id="244"/>
    <w:bookmarkStart w:name="z30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Подраздел 1. Изготовление электронной земельно-кадастровой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карты района</w:t>
      </w:r>
    </w:p>
    <w:bookmarkEnd w:id="245"/>
    <w:bookmarkStart w:name="z30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64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9790"/>
        <w:gridCol w:w="1956"/>
        <w:gridCol w:w="154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видов работ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фотопланшетов на территорию района (масштаб 1:10000; масштаб 1:25000; масштаб 1:50000)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схемы размещения фотопланшетов на территорию района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фотопланшетов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ф/планшет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координатной сетки на растровое изображение фотопланшета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ф/планшет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Выравнивание и регистрация растрового изображения фотопланшета и обрезка его зарамочного оформления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ф/планшет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 учетных кварталов и составление сводной ведомости координат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координат твердых поворотных точек границ квартала в электронную базу данных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Векторизация границ по естественным урочищам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карта района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контроль выполненных работ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земельно-кадастровой карты района на плоттере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метр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 земельно- кадастровой карты в органах исполнительной власти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карты в республиканскую базу данных (далее - РБД) АИС ГЗК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</w:tbl>
    <w:bookmarkStart w:name="z30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Содержание работы: получение задания, подборка технических дел, по формированию отвода на садоводческие товарищества, нанесение их границ на плановую основу; выборка из земельного баланса количества земельных участков в населенном пункте; подборка технических дел по линейным и водным объектам, объектам сельскохозяйственного и иного назначения; подбор топографических карт на территорию района, учетного квартала; составление схемы размещения листов карт на территорию района, фотопланшетов на территорию учетного квартала; сканирование листов топографических карт и фотопланшетов; сшивка растровых изображений; определение количества учетных кварталов и их границ, составление сводной ведомости координат и обзорной схемы расположения учетных кварталов; создание слоя границ района, границ учетных кварталов, слоя координатной сетки, надписей и зарамочного оформления; технический контроль выполненных работ; подготовка материалов к согласованию и их размножение; копирование и передача информации в районные филиалы по регистрации недвижимости; утверждение кадастровой карты в органах исполнительной власти.</w:t>
      </w:r>
    </w:p>
    <w:bookmarkEnd w:id="247"/>
    <w:bookmarkStart w:name="z30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2. Изготовление электронной земельно-кадастровой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карты учетного квартала, сформированного на землях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сельскохозяйственного назначения</w:t>
      </w:r>
    </w:p>
    <w:bookmarkEnd w:id="248"/>
    <w:bookmarkStart w:name="z31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65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647"/>
        <w:gridCol w:w="1971"/>
        <w:gridCol w:w="1533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растровой основы учетного квартала из растровой карты района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Векторизация границ сельскохозяйственных угодий, основных элементов гидрографии, дорожной и инженерной сети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земельно-кадастровой информации на земельный участок ранее установленный на местности и имеющий координаты и кадастровый номер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координат твердых поворотных точек границ земельного участка и векторизация границ, проходящих по естественным урочищам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контроль выполненных работ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карты учетного квартала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Печать земельно-кадастровой карты учетного квартала на плоттере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кв.метр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карты в РБД АИС ГЗК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</w:tbl>
    <w:bookmarkStart w:name="z31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Подраздел 3. Изготовление электронной земельно-кадастровой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карты учетного квартала, сформированного на землях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населенных пунктов</w:t>
      </w:r>
    </w:p>
    <w:bookmarkEnd w:id="250"/>
    <w:bookmarkStart w:name="z31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66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830"/>
        <w:gridCol w:w="2281"/>
        <w:gridCol w:w="2134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топопланов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схемы размещения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топопланов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Выравнивание и регистрация растрового изображения снимка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снимок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карты учетного квартала (нанесение надписей улиц и переулков, площадей и иных адресных атрибутов - номеров угловых домов в жилых кварталах)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земельно-кадастровой информации на земельный участок ранее установленный на местности и имеющий кадастровый номер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местоположения земельного участка на земельно-кадастровой карте учетного квартала с выездом в населенный пункт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границ земельного участка в электронную земельно-кадастровую карту учетного квартала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контроль выполненных работ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карты учетного квартала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Печать земельно-кадастровой карты учетного квартала на плоттере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кв.метр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карты в РБД АИС ГЗК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</w:tbl>
    <w:bookmarkStart w:name="z31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Подраздел 4. Изготовление электронной земельно-кадастровой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карты учетного квартала, сформированного на землях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садоводческих кооперативов (товариществ)</w:t>
      </w:r>
    </w:p>
    <w:bookmarkEnd w:id="252"/>
    <w:bookmarkStart w:name="z31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67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260"/>
        <w:gridCol w:w="2097"/>
        <w:gridCol w:w="1949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схемы организации территории садоводческого кооператива (товарищества)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схемы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карты учетного квартала (нанесение надписей улиц, переулков и иных адресных атрибутов - номеров угловых дачных участков в садоводческих кварталах)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земельно-кадастровой информации на земельный участок ранее установленный 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и имеющий кадастровый номер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местоположения дачного участка на земельно-кадастровой карте учетного квартала с выездом в садоводческий кооператив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границ дачного участка в электронную земельно-кадастровую карту учетного квартала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контроль выполненных работ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электронной земельно-кадастровой карты учетного квартала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Печать земельно-кадастровой карты учетного квартала на плоттере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карты в РБД АИС ГЗК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</w:tbl>
    <w:bookmarkStart w:name="z31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Параграф 27. Ведение земельно-кадастровой книги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реестра земель</w:t>
      </w:r>
    </w:p>
    <w:bookmarkEnd w:id="254"/>
    <w:bookmarkStart w:name="z31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Заполнение земельно-кадастровой книги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Цена: 422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Исполнители: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земельный участок.</w:t>
      </w:r>
    </w:p>
    <w:bookmarkStart w:name="z31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28. Изготовление и выдача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документов </w:t>
      </w:r>
      <w:r>
        <w:rPr>
          <w:rFonts w:ascii="Times New Roman"/>
          <w:b/>
          <w:i w:val="false"/>
          <w:color w:val="000000"/>
          <w:sz w:val="28"/>
        </w:rPr>
        <w:t>на земельный участок</w:t>
      </w:r>
    </w:p>
    <w:bookmarkEnd w:id="256"/>
    <w:bookmarkStart w:name="z31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1. Стоимость работ по изготовлению и выдаче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идентификационных документов на земельные участки</w:t>
      </w:r>
    </w:p>
    <w:bookmarkEnd w:id="257"/>
    <w:bookmarkStart w:name="z31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68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3592"/>
        <w:gridCol w:w="3596"/>
        <w:gridCol w:w="3598"/>
      </w:tblGrid>
      <w:tr>
        <w:trPr>
          <w:trHeight w:val="345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субъектов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земельного участка, гектар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Фиксированная процентная ставка от месячного расчетного показателя (МРП), %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повышения стоимости работ в зависимости от площади земельного участка</w:t>
            </w:r>
          </w:p>
        </w:tc>
      </w:tr>
      <w:tr>
        <w:trPr>
          <w:trHeight w:val="136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для 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 и дачного строительства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жилищного строительства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Крестьянские и фермерские хозяйства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гектар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 гектар – 1,4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лица, субъекты малого предпринимательства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гектар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гектар – 1,4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Собственники помещений (участники кондоминиума)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гектар – 1,1;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2,0 гектар – 1,2;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2,5 гектар – 1,3;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 гектар – 1,4</w:t>
            </w:r>
          </w:p>
        </w:tc>
      </w:tr>
    </w:tbl>
    <w:bookmarkStart w:name="z32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Содержание работы: заполнение бланка-заказа; подготовка печать и выдача идентификационных документов; формирование земельного кадастрового дела и сдача в архив; единица измерения: земельный участок.</w:t>
      </w:r>
    </w:p>
    <w:bookmarkEnd w:id="259"/>
    <w:bookmarkStart w:name="z32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Подраздел 2. Определение кадастрового номера земельного участка</w:t>
      </w:r>
    </w:p>
    <w:bookmarkEnd w:id="260"/>
    <w:bookmarkStart w:name="z32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земельный участок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227"/>
        <w:gridCol w:w="2566"/>
        <w:gridCol w:w="1744"/>
        <w:gridCol w:w="1744"/>
        <w:gridCol w:w="2051"/>
      </w:tblGrid>
      <w:tr>
        <w:trPr>
          <w:trHeight w:val="46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(личное подсобное хозяйство, индивидуальное жилищное строительство, дачи гаражи) до 0,25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Прочим землепользователям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участка, гектар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заявки, подготовительные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кадастрового номера земельного участка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границ земельного участка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присвоение кадастровых номеров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ценах не учтены затраты на определение внешних границ участка.</w:t>
      </w:r>
    </w:p>
    <w:bookmarkStart w:name="z32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Содержание работы: прием заявки, проведение подготовительных работ; определение кадастрового номера земельного участка; учет присвоения кадастровых номеров.</w:t>
      </w:r>
    </w:p>
    <w:bookmarkEnd w:id="262"/>
    <w:bookmarkStart w:name="z32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29. Паспортизация земельных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сельскохозяйственного назначения</w:t>
      </w:r>
    </w:p>
    <w:bookmarkEnd w:id="263"/>
    <w:bookmarkStart w:name="z32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375"/>
        <w:gridCol w:w="2264"/>
        <w:gridCol w:w="3675"/>
      </w:tblGrid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(фермерское) хозяйство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организация (кооператив, товарищество, акционерное общество)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материалов для заполнения Паспорта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18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плана земельного участка с нанесением участков посторонних землепользователей (собственников), населенных пунктов, основных элементов гидрографии, дорожной сети, контуров сельхозугодий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почвенной карты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геоботанической карты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 Паспорта характеризующих общие сведения о земельном участке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7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качественного состояния земельного участка: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вычисление площадей сельскохозяйственных угодий по почвенным разновидностям;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распределение сельхозугодий и пашни по мелиоративным группам;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содержания гумуса пашни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культуртехнического состояния кормовых угодий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корректировка баллов бонитета почв по видам угодий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авторского оригинала Паспорта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набор Паспорта, оформление и изготовление в двух экземплярах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по заполнению паспорта рассчитаны для зоны неорошаемого земледелия. Применять коэффициенты при расположении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зоне орошаемого земледелия –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зоне животноводства (пустынная и полупустынная зона) – 0,7;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на производство работ по крестьянским (фермерским) хозяйствам рассчитана на земельный участок площадью до 50 гектар. Применять коэффициенты на земельный участок площадью от 50 до 100 гектар – 1,1; от 101 до 500 гектар – 1,2; от 501 до 1000 гектар – 1,3, на каждую последующую 1000 гектар цены увеличивать на десять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на производство работ для юридических лиц рассчитана на земельный участок площадью пять тысяч гектар; применять коэффициенты на земельный участок площадью от 5,0 тысяч гектар до 10,0 тысяч гектар – 1,1; от 10,0 тысяч гектар до 15,0 тысяч гектар – 1,2; от 15,0 тысяч гектар до 20,0 тысяч гектар – 1,3; на каждые последующие 10,0 тысяч гектар цены увеличивать на десять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цены не входят работы по инвентаризации и определению кадастровой стоимости земельного участка, изготовление планов землепользования, почвенной и геоботанической карты более крупного масштаба, изготовляемых дополнительно.</w:t>
      </w:r>
    </w:p>
    <w:bookmarkStart w:name="z32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30. Формирование кадастрового дела земельного участка</w:t>
      </w:r>
    </w:p>
    <w:bookmarkEnd w:id="265"/>
    <w:bookmarkStart w:name="z32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Формирование земельно–кадастрового дела, переплет освидетельствование и сдача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дело цена 3443 тенге.</w:t>
      </w:r>
    </w:p>
    <w:bookmarkEnd w:id="266"/>
    <w:bookmarkStart w:name="z32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Установление на местности границ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административно-территориальных единиц, особо охраняемых</w:t>
      </w:r>
      <w:r>
        <w:br/>
      </w:r>
      <w:r>
        <w:rPr>
          <w:rFonts w:ascii="Times New Roman"/>
          <w:b/>
          <w:i w:val="false"/>
          <w:color w:val="000000"/>
        </w:rPr>
        <w:t>
природных территорий, земель государственного лесного и водного</w:t>
      </w:r>
      <w:r>
        <w:br/>
      </w:r>
      <w:r>
        <w:rPr>
          <w:rFonts w:ascii="Times New Roman"/>
          <w:b/>
          <w:i w:val="false"/>
          <w:color w:val="000000"/>
        </w:rPr>
        <w:t>
фондов. Составление проектов по образованию землепользователей,</w:t>
      </w:r>
      <w:r>
        <w:br/>
      </w:r>
      <w:r>
        <w:rPr>
          <w:rFonts w:ascii="Times New Roman"/>
          <w:b/>
          <w:i w:val="false"/>
          <w:color w:val="000000"/>
        </w:rPr>
        <w:t>
проектов рекультивации нарушенных земель, установление границ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 на местности при их предоставлении</w:t>
      </w:r>
      <w:r>
        <w:br/>
      </w:r>
      <w:r>
        <w:rPr>
          <w:rFonts w:ascii="Times New Roman"/>
          <w:b/>
          <w:i w:val="false"/>
          <w:color w:val="000000"/>
        </w:rPr>
        <w:t>
из земель, находящихся в государственной собственности</w:t>
      </w:r>
    </w:p>
    <w:bookmarkEnd w:id="267"/>
    <w:bookmarkStart w:name="z32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31. Межхозяйственное землеустройство</w:t>
      </w:r>
    </w:p>
    <w:bookmarkEnd w:id="268"/>
    <w:bookmarkStart w:name="z33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категории сложности</w:t>
      </w:r>
    </w:p>
    <w:bookmarkEnd w:id="269"/>
    <w:bookmarkStart w:name="z33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 – пустынно-степные и степные районы с равнинным рельефом и крупными однообразными контурами;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местность с редкой оросительной сетью. Количество контуров на квадратный дециметр плана до десяти.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 со слегка волнистым рельефом, изредка пересеченная балками, оврагами, саями или незначительной сетью ирригационных каналов и дорог. Пустынно-степные и степные районы с встречающимися участками кустарника, леса, саксаула;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местность с достаточно развитой сетью ирригационных каналов и дорог. Количество контуров на квадратный дециметр. плана до двадцати;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предгорная открытая местность с редкой оросительной сетью, наличием древесно-кустарниковой растительности. Количество контуров на квадратный дециметр плана до десяти.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полузакрытая с пересеченным волнистым рельефом; лесостепные и степные районы. Массивы мелкосопочника, заболоченная местность, поймы рек. Полупустыни;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местность с развитой сетью ирригационных каналов и дорог. Количество контуров на квадратный дециметр плана до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предгорная или слегка холмистая пересеченная местность орошаемого земледелия. Количество контуров на квадратный дециметр плана до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полузакрытая, сильно пересеченная, с резко выраженным рельефом и мелкоконтурной ситуацией; предгорные, горные, лесостепные и лесные районы; поймы рек со старицами; полупустыни;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равнинная местность со значительно развитой сетью оросительных (осушительных) каналов и дорог; количество контуров на квадратный дециметр плана до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предгорная и горная местность орошаемого земледелия; количество контуров на квадратный дециметр плана до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закрытая и сильно пересеченная, засоленная, закустаренная или заболоченная с очень мелкоконтурной ситуацией; горные и высокогорные труднопроходимые районы; пустыни;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равнинная местность с очень густой сетью оросительных (осушительных) каналов и дорог. Количество контуров на квадратный дециметр плана более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предгорная и горная местность орошаемого земледелия. Количество контуров на квадратный дециметр плана до 50.</w:t>
      </w:r>
    </w:p>
    <w:bookmarkEnd w:id="270"/>
    <w:bookmarkStart w:name="z33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работы</w:t>
      </w:r>
    </w:p>
    <w:bookmarkEnd w:id="271"/>
    <w:bookmarkStart w:name="z33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283"/>
        <w:gridCol w:w="1819"/>
        <w:gridCol w:w="1776"/>
        <w:gridCol w:w="1711"/>
        <w:gridCol w:w="1581"/>
        <w:gridCol w:w="2126"/>
      </w:tblGrid>
      <w:tr>
        <w:trPr>
          <w:trHeight w:val="27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хозяйств, затрагиваемых землеустройством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района, тысяч гектар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301-500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501-750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751-1000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215861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245229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264319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249635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296625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330399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437595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450811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477243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497801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549197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582971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606466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632898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646114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666672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690167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716599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729815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выполнение подготовительных работ при проведении межхозяйственного землеустройства (далее – МХЗ) в границах административного района.</w:t>
      </w:r>
    </w:p>
    <w:bookmarkStart w:name="z33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Содержание работы: сбор необходимых земельно-учетных статистических, планово-картографических и иных материалов оценка их качества и анализ, выполнение необходимых выкопировок и выписок; выявление по землепользованиям затрагиваемых землеустройством, количества участков, состава и месторасположения сельхозугодий, а также существующих недостатков и пожелания землепользователей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Изучение материалов, представленных инициаторами межхозяйственного землеустройства и уточнение причин, вызывающих необходимость его проведения, сбор и изучение документов, удостоверяющих право собственности на земельный участок и право землепользования затрагиваемыми объектами землеустройства. Сбор и изучение проектов и схем мелиорации, обводнения, дорожного строительства, планировки населенных пунктов и других проработок, имеющих отношение к поставленной задаче межхозяйственного землеустройства. Сбор экономических материалов (программ, концепций), характеризующих хозяйственную деятельность затрагиваемых землепользователей.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Участие в разработке задания на проектирование. Определение объема работ по полевому обследованию земель и составление графика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Конкретный перечень и содержание материалов, собираемых в процессе камеральной подготовки, зависят от вида проекта, от объема проектных работ и площадей, на которые они распространяются.</w:t>
      </w:r>
    </w:p>
    <w:bookmarkEnd w:id="273"/>
    <w:bookmarkStart w:name="z34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Полевое обследование</w:t>
      </w:r>
    </w:p>
    <w:bookmarkEnd w:id="274"/>
    <w:bookmarkStart w:name="z34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975"/>
        <w:gridCol w:w="1731"/>
        <w:gridCol w:w="1731"/>
        <w:gridCol w:w="1731"/>
        <w:gridCol w:w="1689"/>
        <w:gridCol w:w="2177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обследуемых земель, тысяч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1:10000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216658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355939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361097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412682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299195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361097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562280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474585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644816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438475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319829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500377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464268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562280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562280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644816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402365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469426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551963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629341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717036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1:50000 и 1:100000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484902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551963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459109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717036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804731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809889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907901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670609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649975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789255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928535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1036864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1165828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1021389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1140035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1248364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804731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974962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1238047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1336059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866633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1036864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1320584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1423754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959487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1145194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1310267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1449547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1552718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1109084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1284474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1459864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1614620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1717790</w:t>
            </w:r>
          </w:p>
        </w:tc>
      </w:tr>
    </w:tbl>
    <w:bookmarkStart w:name="z34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Содержание работы: уточнение в натуре имеющихся материалов изысканий (соответствие планово-картографических материалов фактическому размещению сельскохозяйственных угодий). Установление сохранности границ и межевых знаков, соответствия фактического землепользования правовым, земельно-учетным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Определение площади земель, не подлежащих разделу, составление уточненной экспликации земельных угодий подлежащих разделу. Уточнение характеристик затрагиваемых землеустройством земель (почвы, рельеф, растительность), производственное использование, уровень плодородия почв и продуктивность сельскохозяйственных угодий. Установление связи затрагиваемых землеустройством земельных массивов с населенными пунктами, дорогами общего пользования, скотопрогонными трассами, водными источниками и другими объектами. Выявление и оформление предложений заинтересованных собственников земельных участков и землепользователей (землеустроительные пожелания). Составление акта и оформление чертежа полевого обследования. Предоставление материалов на утверждение.</w:t>
      </w:r>
    </w:p>
    <w:bookmarkEnd w:id="276"/>
    <w:bookmarkStart w:name="z34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32. Организация новых хозяйств при разукрупнении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(укрупнении) группы существующих сельхозпредприятий</w:t>
      </w:r>
    </w:p>
    <w:bookmarkEnd w:id="277"/>
    <w:bookmarkStart w:name="z34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3345"/>
        <w:gridCol w:w="1624"/>
        <w:gridCol w:w="1624"/>
        <w:gridCol w:w="1625"/>
        <w:gridCol w:w="1625"/>
        <w:gridCol w:w="1625"/>
        <w:gridCol w:w="1856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вновь организуемых хозяйств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хозяйств, затрагиваемых землеустройством в районе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441869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499373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399498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627999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470621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756625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599247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714254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суммарную площадь организуемых хозяйств 10 тысяч гектар. При площади менее 10 тысяч гектар цены уменьшить соответственно на 3026 тенге на каждую 1,0 тысяч гектар; если суммарная площадь вновь организуемых хозяйств от 11 до 100 тысяч гектар цены увеличивать на 15133 тенге на каждые 10 тысяч гектар; 101-150 тысяч гектар – на 7566 тенге; свыше 150 тысяч гектар на 3026 тенге на каждые 10 тысяч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участков постороннего пользования свыше 10 цены увеличивать на 2270 тенге на каждый последующий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для 3 категории сложности. Для 1 категории к ценам применять коэффициент 0,88; 2 – 0,94; 4 – 1.06 и 5 – 1,13;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составление проекта МХЗ на плановом материале масштаб 1:25000. При использовании планово-картографического материала масштаб 1:50000 к ценам применять коэффициент 0,80; масштаб 1:10000 до 1,15.</w:t>
      </w:r>
    </w:p>
    <w:bookmarkStart w:name="z34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4. Составление проекта</w:t>
      </w:r>
    </w:p>
    <w:bookmarkEnd w:id="279"/>
    <w:bookmarkStart w:name="z34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Содержание работы: разработка возможных наиболее рациональных вариантов устранения недостатков землепользований (или организации новых хозяйств); проектирование границ хозяйств, затрагиваемых землеустройством, вычисление их площадей и составление экспликаций; изготовление авторского оригинала проекта межхозяйственного землеустройства и написание пояснительной записки с изложением обоснования принятого проектного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Рассмотрение и согласование проекта в установленном порядке, подготовка его к утверждению.</w:t>
      </w:r>
    </w:p>
    <w:bookmarkEnd w:id="280"/>
    <w:bookmarkStart w:name="z35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33. Составление проекта устранения недостатков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землепользований</w:t>
      </w:r>
    </w:p>
    <w:bookmarkEnd w:id="281"/>
    <w:bookmarkStart w:name="z35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проект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401"/>
        <w:gridCol w:w="1412"/>
        <w:gridCol w:w="1412"/>
        <w:gridCol w:w="1412"/>
        <w:gridCol w:w="315"/>
        <w:gridCol w:w="754"/>
        <w:gridCol w:w="1841"/>
        <w:gridCol w:w="1643"/>
        <w:gridCol w:w="1411"/>
        <w:gridCol w:w="1645"/>
      </w:tblGrid>
      <w:tr>
        <w:trPr>
          <w:trHeight w:val="255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площадь обмениваемых участков, тысяч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площадь обмениваемых участков, тысяч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68096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287518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364693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444896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446409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обмен земельными участками проводится более чем между двумя землепользователями, цены увеличивать на 10593 тенге для каждого последующего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обмен земельными участками проводится между двумя районами, цены увеличивать на 28752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сложных объектах к ценам применять коэффициент 1,25.</w:t>
      </w:r>
    </w:p>
    <w:bookmarkStart w:name="z35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Параграф 34. Составление проекта крестьянского (фермерского)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хозяйства и других сельхозформирований</w:t>
      </w:r>
    </w:p>
    <w:bookmarkEnd w:id="283"/>
    <w:bookmarkStart w:name="z35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75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237"/>
        <w:gridCol w:w="2348"/>
        <w:gridCol w:w="1192"/>
        <w:gridCol w:w="3037"/>
        <w:gridCol w:w="3461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</w:tbl>
    <w:bookmarkStart w:name="z35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Содержание работы: определение местоположения земельного участка по отношению смежных земельных участков и формирование его границ; нанесения границ земельного участка на планово-картографический материал; вычисление площади земельного участка; установление сервитутов и ограничений по пользованию земельного участка.</w:t>
      </w:r>
    </w:p>
    <w:bookmarkEnd w:id="285"/>
    <w:bookmarkStart w:name="z35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35. Установление (восстановление) границ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землепользований Характеристика категорий сложности</w:t>
      </w:r>
    </w:p>
    <w:bookmarkEnd w:id="286"/>
    <w:bookmarkStart w:name="z35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или слабовсхолмленная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речная пойма с небольшим количеством стариц, проток и заболоченных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пески.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равнинная или слабовсхолмленная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бугристые пески;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вспаханное поле.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высокогорная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бугристые пески, дюны.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высокогорная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незакрепленные бугристые пески (барханы) в пустынных районах (южное Прибалхашье, Каракумы, Кызылкумы, Мойынкумы).</w:t>
      </w:r>
    </w:p>
    <w:bookmarkEnd w:id="287"/>
    <w:bookmarkStart w:name="z36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36. Подготовительные работы</w:t>
      </w:r>
    </w:p>
    <w:bookmarkEnd w:id="288"/>
    <w:bookmarkStart w:name="z36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землепользование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4471"/>
        <w:gridCol w:w="1566"/>
        <w:gridCol w:w="1766"/>
        <w:gridCol w:w="1766"/>
        <w:gridCol w:w="1567"/>
        <w:gridCol w:w="1990"/>
      </w:tblGrid>
      <w:tr>
        <w:trPr>
          <w:trHeight w:val="28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обследуемой границы, километров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58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60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6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</w:t>
            </w:r>
          </w:p>
        </w:tc>
      </w:tr>
      <w:tr>
        <w:trPr>
          <w:trHeight w:val="615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</w:p>
        </w:tc>
      </w:tr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</w:p>
        </w:tc>
      </w:tr>
      <w:tr>
        <w:trPr>
          <w:trHeight w:val="28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</w:p>
        </w:tc>
      </w:tr>
      <w:tr>
        <w:trPr>
          <w:trHeight w:val="27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31067</w:t>
            </w:r>
          </w:p>
        </w:tc>
      </w:tr>
      <w:tr>
        <w:trPr>
          <w:trHeight w:val="25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</w:p>
        </w:tc>
      </w:tr>
      <w:tr>
        <w:trPr>
          <w:trHeight w:val="34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</w:t>
            </w:r>
          </w:p>
        </w:tc>
      </w:tr>
      <w:tr>
        <w:trPr>
          <w:trHeight w:val="28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</w:tr>
      <w:tr>
        <w:trPr>
          <w:trHeight w:val="34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137989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42384</w:t>
            </w:r>
          </w:p>
        </w:tc>
      </w:tr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45159</w:t>
            </w:r>
          </w:p>
        </w:tc>
      </w:tr>
      <w:tr>
        <w:trPr>
          <w:trHeight w:val="25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</w:p>
        </w:tc>
      </w:tr>
      <w:tr>
        <w:trPr>
          <w:trHeight w:val="34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60213</w:t>
            </w:r>
          </w:p>
        </w:tc>
      </w:tr>
      <w:tr>
        <w:trPr>
          <w:trHeight w:val="25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63629</w:t>
            </w:r>
          </w:p>
        </w:tc>
      </w:tr>
      <w:tr>
        <w:trPr>
          <w:trHeight w:val="28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67152</w:t>
            </w:r>
          </w:p>
        </w:tc>
      </w:tr>
      <w:tr>
        <w:trPr>
          <w:trHeight w:val="255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</w:t>
            </w:r>
          </w:p>
        </w:tc>
      </w:tr>
      <w:tr>
        <w:trPr>
          <w:trHeight w:val="30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цены для специалиста, в знаменателе – для рабочего (участие в рекогносцировочном осмотре местности и выявлении состояния межевых знаков);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предусмотрено на 20 километров границы хозяйства до двух смежных землепользований, 40 километров – до трех, 60 километров – до четырех. При большем их количестве цены для специалиста увеличивать на 4722 тенге на каждое последующее смежное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удалении обследуемых границ от населенных пунктов от 25 до 50 километров к ценам применять коэффициент до 1,04; от 50 до 75 километров – до 1,08; от 76 до 100 километров – 1,16;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в малообжитой зоне к ценам применять коэффициент 1,10, в предгорной зоне 1,15, в полупустынной и горной зоне 1,25, пустынной и высокогорной зоне 1,33.</w:t>
      </w:r>
    </w:p>
    <w:bookmarkStart w:name="z36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Содержание работы: подбор необходимого планово-картографического материала (планов землепользований с существующими или проектными границами, выкопировок границ из фотопланов или фотоснимков на жесткой основе и других), справок о посторонних землепользованиях, ширине полос отвода линейных сооружений. Выписка из каталога координат поворотных точек существующих границ и прилегающей триангуляционной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Предварительное согласование с заинтересованными землепользователями проектной трассы границы; рекогносцировочный осмотр местности и состояния межевых знаков на восстанавливаемых участках границы. Выбор способа восстановления (установления) границы; изготовление рабочего чертежа для перенесения проекта границ в натуру; оформление заявок на изготовление межевых знаков.</w:t>
      </w:r>
    </w:p>
    <w:bookmarkEnd w:id="290"/>
    <w:bookmarkStart w:name="z36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37. Отыскание утраченных граничных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(инструментальным методом по геоданным)</w:t>
      </w:r>
    </w:p>
    <w:bookmarkEnd w:id="291"/>
    <w:bookmarkStart w:name="z36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10 знаков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7"/>
        <w:gridCol w:w="2462"/>
        <w:gridCol w:w="2240"/>
        <w:gridCol w:w="1372"/>
        <w:gridCol w:w="1619"/>
      </w:tblGrid>
      <w:tr>
        <w:trPr>
          <w:trHeight w:val="435" w:hRule="atLeast"/>
        </w:trPr>
        <w:tc>
          <w:tcPr>
            <w:tcW w:w="6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грунтов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техник 1 II категории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435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II разряда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</w:tbl>
    <w:bookmarkStart w:name="z3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Содержание работы: измерение углов, расчистка трассы (без рубки просек); вешение линий; измерение линий лентой в прямом и обратном направлениях; закрепление поворотных точек кольями; ведение журнала и абриса; контрольные подсчеты, нахождение межевых знаков.</w:t>
      </w:r>
    </w:p>
    <w:bookmarkEnd w:id="293"/>
    <w:bookmarkStart w:name="z369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38. Установка межевых знаков</w:t>
      </w:r>
    </w:p>
    <w:bookmarkEnd w:id="294"/>
    <w:bookmarkStart w:name="z37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категорий грунтов</w:t>
      </w:r>
    </w:p>
    <w:bookmarkEnd w:id="295"/>
    <w:bookmarkStart w:name="z37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мягкие грунты (супеси, лесс, легкие суглинки). Рыхление грунта производится штыковыми лопатами.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грунты средней плотности (плотные суглинки, глины, мелкий гравий, мелкие мергалы). Рыхление грунта производится штыковыми лопатами с частным применением кирки.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грунт места закладки выше средней твердости (суглинок тяжелый с примесью щебня, крупная галька). Мерзлые грунты 1 категории. Рыхление грунта производится кирками и ломами.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грунт места закладки твердый, глина с валунами, сланцы Выветривающие, дресва. Мерзлые грунта второй категории. Разрыхление грунта производится ломами, клиньями и молотами.</w:t>
      </w:r>
    </w:p>
    <w:bookmarkEnd w:id="296"/>
    <w:bookmarkStart w:name="z37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Установка межевых знаков</w:t>
      </w:r>
    </w:p>
    <w:bookmarkEnd w:id="297"/>
    <w:bookmarkStart w:name="z37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10 межевых знаков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9"/>
        <w:gridCol w:w="2102"/>
        <w:gridCol w:w="2102"/>
        <w:gridCol w:w="2103"/>
        <w:gridCol w:w="2104"/>
      </w:tblGrid>
      <w:tr>
        <w:trPr>
          <w:trHeight w:val="315" w:hRule="atLeast"/>
        </w:trPr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техник I категории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20" w:hRule="atLeast"/>
        </w:trPr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II разряда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</w:p>
        </w:tc>
      </w:tr>
    </w:tbl>
    <w:bookmarkStart w:name="z37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Содержание работы: доставка межевых знаков к месту работы; рытье ям, закладка нетленных предметов; установка готовых межевых знаков; их маркировка, окапывание канавой и насыпка кургана.</w:t>
      </w:r>
    </w:p>
    <w:bookmarkEnd w:id="299"/>
    <w:bookmarkStart w:name="z37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Параграф 39. Установление границ геодезическим способом</w:t>
      </w:r>
    </w:p>
    <w:bookmarkEnd w:id="300"/>
    <w:bookmarkStart w:name="z37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Проложение теодолитных ходов</w:t>
      </w:r>
    </w:p>
    <w:bookmarkEnd w:id="301"/>
    <w:bookmarkStart w:name="z38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километров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140"/>
        <w:gridCol w:w="1743"/>
        <w:gridCol w:w="1744"/>
        <w:gridCol w:w="1744"/>
        <w:gridCol w:w="1988"/>
        <w:gridCol w:w="1745"/>
      </w:tblGrid>
      <w:tr>
        <w:trPr>
          <w:trHeight w:val="285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длина сторон, 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232203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212025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201-300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57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301-400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401-600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601-1000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числителе цены для специалиста, в знаменателе – для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предусмотрены для установления границ; при восстановлении границ к ценам применять коэффициент 1,20;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8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Содержание работы: выбор системы и направлений ходов; рекогносцировка пунктов; закрепление точек кольями с простейшей окопкой; расчистка трассы (без рубки визирок); вешение линий; измерение длин линий, горизонтальных углов; контрольные подсчеты; составление полевой схемы ходов.</w:t>
      </w:r>
    </w:p>
    <w:bookmarkEnd w:id="303"/>
    <w:bookmarkStart w:name="z38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Рекогносцировка пунктов триангуляции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привязки границ землепользований</w:t>
      </w:r>
    </w:p>
    <w:bookmarkEnd w:id="304"/>
    <w:bookmarkStart w:name="z38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 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456"/>
        <w:gridCol w:w="1496"/>
        <w:gridCol w:w="1496"/>
        <w:gridCol w:w="1496"/>
        <w:gridCol w:w="1496"/>
        <w:gridCol w:w="1654"/>
      </w:tblGrid>
      <w:tr>
        <w:trPr>
          <w:trHeight w:val="285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грунтов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техник I категории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28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II разряда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8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Содержание работы: ознакомление со схемой размещения государственной триангуляционной сети; нахождение тригопунктов на фотопланшетах и выбор тех, к которым будет осуществляться привязка; поиск тригопункта на местности, осмотр, расчистка его центра и постановка вехи (при необходимости).</w:t>
      </w:r>
    </w:p>
    <w:bookmarkEnd w:id="306"/>
    <w:bookmarkStart w:name="z38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Параграф 40. Измерение направлений (углов) на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триангуляции</w:t>
      </w:r>
    </w:p>
    <w:bookmarkEnd w:id="307"/>
    <w:bookmarkStart w:name="z38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При привязке границ землепользований</w:t>
      </w:r>
    </w:p>
    <w:bookmarkEnd w:id="308"/>
    <w:bookmarkStart w:name="z38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 пункт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375"/>
        <w:gridCol w:w="1475"/>
        <w:gridCol w:w="1475"/>
        <w:gridCol w:w="1476"/>
        <w:gridCol w:w="1476"/>
        <w:gridCol w:w="1994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грунтов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техник I категории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II разряда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8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Содержание работы: осмотр пункта триангуляции, подъем и установка инструмента на нем; измерения горизонтальных направлений методом круговых приемов; ведение полевого журнала; вычисление углов; переходы и переезды во время работы.</w:t>
      </w:r>
    </w:p>
    <w:bookmarkEnd w:id="310"/>
    <w:bookmarkStart w:name="z66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Подраздел 2. Камеральные геодезические работы</w:t>
      </w:r>
    </w:p>
    <w:bookmarkEnd w:id="311"/>
    <w:bookmarkStart w:name="z38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километров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839"/>
        <w:gridCol w:w="3063"/>
        <w:gridCol w:w="306"/>
        <w:gridCol w:w="731"/>
        <w:gridCol w:w="2839"/>
        <w:gridCol w:w="3491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сторон, метров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сторон, метров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301-400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151-200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401-600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201-300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601-1000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</w:tbl>
    <w:bookmarkStart w:name="z39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Содержание работы: вычисление координат точек теодолитного хода; запись в ведомость вычислений исходных данных и результатов измерений углов и линий из полевого журнала, увязка углов, вычисление дирекционных углов и приращений координат, увязка приращений, вычисление координат; составление ведомости координат окружной границы; считка ведомости координат; составление схемы увязки ходов; написание технического отчета.</w:t>
      </w:r>
    </w:p>
    <w:bookmarkEnd w:id="313"/>
    <w:bookmarkStart w:name="z39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Подраздел 3. Установление границ методом полевого дешифрирования</w:t>
      </w:r>
    </w:p>
    <w:bookmarkEnd w:id="314"/>
    <w:bookmarkStart w:name="z39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 километр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6165"/>
        <w:gridCol w:w="1284"/>
        <w:gridCol w:w="1284"/>
        <w:gridCol w:w="1285"/>
        <w:gridCol w:w="1285"/>
        <w:gridCol w:w="1820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поворотных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промеров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простыми промерами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цена для специалиста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для 2 рабочих II разряда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9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Содержание работы: определение месторасположения точек окружной границы путем их опознования на фотопланах (приведенных аэроснимках) или определение границы на местности идентично ее положению на материалах аэросъемки.</w:t>
      </w:r>
    </w:p>
    <w:bookmarkEnd w:id="316"/>
    <w:bookmarkStart w:name="z39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Пропашка границ</w:t>
      </w:r>
    </w:p>
    <w:bookmarkEnd w:id="317"/>
    <w:bookmarkStart w:name="z39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километров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739"/>
        <w:gridCol w:w="1514"/>
        <w:gridCol w:w="1514"/>
        <w:gridCol w:w="1514"/>
        <w:gridCol w:w="1514"/>
        <w:gridCol w:w="1515"/>
      </w:tblGrid>
      <w:tr>
        <w:trPr>
          <w:trHeight w:val="30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техник I категории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II разряда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9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Содержание работы: вешение линий, установка вех и пропашка границ в одну борозду.</w:t>
      </w:r>
    </w:p>
    <w:bookmarkEnd w:id="319"/>
    <w:bookmarkStart w:name="z39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Подраздел 5. Указание границ в натуре и сдача заказчику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межевых знаков на хранение</w:t>
      </w:r>
    </w:p>
    <w:bookmarkEnd w:id="320"/>
    <w:bookmarkStart w:name="z39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километров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2575"/>
        <w:gridCol w:w="2575"/>
        <w:gridCol w:w="2575"/>
        <w:gridCol w:w="2575"/>
        <w:gridCol w:w="2576"/>
      </w:tblGrid>
      <w:tr>
        <w:trPr>
          <w:trHeight w:val="285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применять примечания 3; 4 к </w:t>
      </w:r>
      <w:r>
        <w:rPr>
          <w:rFonts w:ascii="Times New Roman"/>
          <w:b w:val="false"/>
          <w:i w:val="false"/>
          <w:color w:val="000000"/>
          <w:sz w:val="28"/>
        </w:rPr>
        <w:t>таблице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9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Содержание работы: объезд (обход) границы с представителем землепользователя; сдача межевых знаков на хранение и оформление акта.</w:t>
      </w:r>
    </w:p>
    <w:bookmarkEnd w:id="322"/>
    <w:bookmarkStart w:name="z40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41. Изготовление документов</w:t>
      </w:r>
    </w:p>
    <w:bookmarkEnd w:id="323"/>
    <w:bookmarkStart w:name="z40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Изготовление копий проекта межхозяйственного</w:t>
      </w:r>
      <w:r>
        <w:br/>
      </w:r>
      <w:r>
        <w:rPr>
          <w:rFonts w:ascii="Times New Roman"/>
          <w:b/>
          <w:i w:val="false"/>
          <w:color w:val="000000"/>
        </w:rPr>
        <w:t>
землеустройства</w:t>
      </w:r>
    </w:p>
    <w:bookmarkEnd w:id="324"/>
    <w:bookmarkStart w:name="z40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Цены на изготовление копий проекта межхозяйственного землеустройства определять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325"/>
    <w:bookmarkStart w:name="z40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Параграф 42. Составление планов границ землепользований</w:t>
      </w:r>
    </w:p>
    <w:bookmarkEnd w:id="326"/>
    <w:bookmarkStart w:name="z40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Подраздел 1. Подготовительные работы </w:t>
      </w:r>
      <w:r>
        <w:rPr>
          <w:rFonts w:ascii="Times New Roman"/>
          <w:b w:val="false"/>
          <w:i w:val="false"/>
          <w:color w:val="000000"/>
          <w:vertAlign w:val="superscript"/>
        </w:rPr>
        <w:t>х)</w:t>
      </w:r>
    </w:p>
    <w:bookmarkEnd w:id="327"/>
    <w:bookmarkStart w:name="z40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86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район (группа хозяйств)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673"/>
        <w:gridCol w:w="2273"/>
        <w:gridCol w:w="737"/>
        <w:gridCol w:w="3674"/>
        <w:gridCol w:w="2590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землепользователей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тенге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землепользователей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501256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согласование границ со смежными районами принимать равными 12207 тенге на одно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подготовительных работ для одного хозяйства (землепользователя) цены принимать равными 18180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систематизированного списка землепользователей к ценам применять коэффициент до 1,20.</w:t>
      </w:r>
    </w:p>
    <w:bookmarkStart w:name="z40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Содержание работы: подбор и изучение имеющейся юридической, технической и проектной документации по оформлению границ землепользований; уточнение перечня и размеров участков посторонних землепользователей в границах каждого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Уточнение границ каждого землепользования по имеющимся юридическим документам.</w:t>
      </w:r>
    </w:p>
    <w:bookmarkEnd w:id="329"/>
    <w:bookmarkStart w:name="z40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и вычерчивание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границ землепользования</w:t>
      </w:r>
    </w:p>
    <w:bookmarkEnd w:id="330"/>
    <w:bookmarkStart w:name="z40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план границ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025"/>
        <w:gridCol w:w="2479"/>
        <w:gridCol w:w="2480"/>
        <w:gridCol w:w="2480"/>
        <w:gridCol w:w="2814"/>
      </w:tblGrid>
      <w:tr>
        <w:trPr>
          <w:trHeight w:val="27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наносимых точек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 посторонних землепользований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смежных землепользований свыше 5 или посторонних более 20, то за каждое последующее смежное или постороннее землепользование цены увеличивать на 382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количество точек, наносимых по координатам свыше 200, цены увеличивать на 636 тенге за каждые последующие 10 точек;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двух километров границы, проходящей по естественным урочищам (рекам, озерам) или вдоль искусственных сооружений (дорог, каналов), приравнивается к трем точкам, наносимым по координатам;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на изготовление одного экземпляра плана границ землепользования.</w:t>
      </w:r>
    </w:p>
    <w:bookmarkStart w:name="z41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Содержание работы: определение масштаба плана землепользования; нанесение по координатам точек окружной границы и границ посторонних землепользований; их, нумерация и надпись мер линий и дирекционных углов; нанесение рек, озер, каналов, дорог, валов, лесополос и других элементов территории, являющихся границами закрепляемого участка; оформление картуша; заполнение таблицы посторонних землепользований и штампа; составление описания границ смежных землепользований.</w:t>
      </w:r>
    </w:p>
    <w:bookmarkEnd w:id="332"/>
    <w:bookmarkStart w:name="z41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43. Составление проекта установления водоохранных зон</w:t>
      </w:r>
      <w:r>
        <w:br/>
      </w:r>
      <w:r>
        <w:rPr>
          <w:rFonts w:ascii="Times New Roman"/>
          <w:b/>
          <w:i w:val="false"/>
          <w:color w:val="000000"/>
        </w:rPr>
        <w:t>
и полос водных объектов земель водного фонда</w:t>
      </w:r>
    </w:p>
    <w:bookmarkEnd w:id="333"/>
    <w:bookmarkStart w:name="z41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категорий сложности</w:t>
      </w:r>
    </w:p>
    <w:bookmarkEnd w:id="334"/>
    <w:bookmarkStart w:name="z41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равнинная открытая.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холмистая с волнистым рельефом, слабо и средне закусторенная или поросшая мелколесьем, среднепроходимая.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с резко выраженным рельефом, сильно закустаренная и залесенная, заболоченная, труднопроходимая.</w:t>
      </w:r>
    </w:p>
    <w:bookmarkEnd w:id="335"/>
    <w:bookmarkStart w:name="z41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и полевые работы</w:t>
      </w:r>
    </w:p>
    <w:bookmarkEnd w:id="336"/>
    <w:bookmarkStart w:name="z41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землепользование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594"/>
        <w:gridCol w:w="2721"/>
        <w:gridCol w:w="2552"/>
        <w:gridCol w:w="2299"/>
      </w:tblGrid>
      <w:tr>
        <w:trPr>
          <w:trHeight w:val="30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маршрута, километр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136378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233790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280548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315617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374064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424719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483166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561096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740335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798783</w:t>
            </w:r>
          </w:p>
        </w:tc>
      </w:tr>
    </w:tbl>
    <w:bookmarkStart w:name="z41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Содержание работы: подбор, получение планово-картографических материалов и имеющихся проектов разработок на территории, прилегающей к воодоохранной зоне; определение протяженности реки и ее притоков; участие в разработке задания на проектирование.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Предварительная установка границ водоохранных зон и прибрежных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Обследование отдельных участков бассейн и дельты реки и ее притоков; ознакомление с материалами по гидрографии водосборного бассейна; описание гидрографической сети, растительного покрова, почв и прочие; уточнение высот максимальных уровней горизонта воды по местным признакам; уточнение границ водоохранных зон и прибрежных полос; изучение их в пределах степени эродированных процессов, состояния и особенностей использования сельскохозяйственных угодий; выявление объектов и источников загрязнения прибрежных полос и русла реки, участков требующих залужения, посадка защитных лесонасаждений, рекультивация нарушенных земель и других мероприятий; отображения на планово-картографическом материале результатов обследования и намеченных мероприятий по охране рек; согласование материалов. </w:t>
      </w:r>
    </w:p>
    <w:bookmarkEnd w:id="338"/>
    <w:bookmarkStart w:name="z42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Составление проекта</w:t>
      </w:r>
    </w:p>
    <w:bookmarkEnd w:id="339"/>
    <w:bookmarkStart w:name="z42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89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землепользование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234"/>
        <w:gridCol w:w="4896"/>
      </w:tblGrid>
      <w:tr>
        <w:trPr>
          <w:trHeight w:val="6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маршрута, километр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47522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94604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142713</w:t>
            </w:r>
          </w:p>
        </w:tc>
      </w:tr>
      <w:tr>
        <w:trPr>
          <w:trHeight w:val="27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163794</w:t>
            </w:r>
          </w:p>
        </w:tc>
      </w:tr>
      <w:tr>
        <w:trPr>
          <w:trHeight w:val="28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194202</w:t>
            </w:r>
          </w:p>
        </w:tc>
      </w:tr>
    </w:tbl>
    <w:bookmarkStart w:name="z42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Содержание работы: рассмотрение и согласование с руководством хозяйств проектных предложений по месторасположению границ водоохранных зон и прибрежных полос; внесения необходимых уточнений; вычисление площадей сельскохозяйственных и других угодий, водящих в эти зоны с составлением экспликации.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Составление сводных таблиц объемов работ по залужению, созданию защитных насаждений, исключению источников загрязнения и другим организационно-хозяйственным мероприятиям, которые необходимо провести в границах водоохранных зон и прибрежных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Определение по укрепленным показателям стоимости намечаемых работ; написание пояснительной записки и подготовка проекта к утверждению в установленном порядке.</w:t>
      </w:r>
    </w:p>
    <w:bookmarkEnd w:id="341"/>
    <w:bookmarkStart w:name="z42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4. Изготовление документов</w:t>
      </w:r>
    </w:p>
    <w:bookmarkEnd w:id="342"/>
    <w:bookmarkStart w:name="z42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Содержание работы: снятие копии с авторского оригинала проекта; размножение материалов; формирование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Цена на изготовление документов определяют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343"/>
    <w:bookmarkStart w:name="z42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44. Отвод земельных участков</w:t>
      </w:r>
    </w:p>
    <w:bookmarkEnd w:id="344"/>
    <w:bookmarkStart w:name="z43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категорий сложности работ</w:t>
      </w:r>
    </w:p>
    <w:bookmarkEnd w:id="345"/>
    <w:bookmarkStart w:name="z43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равнинная или слабовсхолмленная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речная пойма с небольшим количеством стариц, проток, заболоченных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равнинная или слабовсхолмленная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открытое легкопроходимое болото;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ровно пески.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равнинная или слабовсхолмленная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речная пойма с 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засоленная речная пойма с небольшим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открытое болото средней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полузакрытое легкопроходимое болото;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бугристые пески.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открытая высокогорная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всхолмленная или пересеченная балками и оврагами равнинная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речная пойма с небольшим количеством стариц, проток и заболоченных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открытое труднопроходимое болото;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полузакрытое болото средней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закрытое легкопроходимое болото;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закрепленные бугристые пески, дюны.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полузакрытая высокогорная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залесенная горная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труднопроходимое закрытое болото;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закрытое болото средней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незакрепленные бугристые пески (барханы) в пустынных районах (южное Прибалхашье, Каракумы, Кызылкумы, Мойынкумы).</w:t>
      </w:r>
    </w:p>
    <w:bookmarkEnd w:id="346"/>
    <w:bookmarkStart w:name="z43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45. Отвод, установление границ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участка на местности, подготовка документов о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на землю </w:t>
      </w:r>
      <w:r>
        <w:rPr>
          <w:rFonts w:ascii="Times New Roman"/>
          <w:b/>
          <w:i w:val="false"/>
          <w:color w:val="000000"/>
          <w:sz w:val="28"/>
        </w:rPr>
        <w:t>для строительства объектов</w:t>
      </w:r>
    </w:p>
    <w:bookmarkEnd w:id="347"/>
    <w:bookmarkStart w:name="z43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отвода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3577"/>
        <w:gridCol w:w="2253"/>
        <w:gridCol w:w="2029"/>
        <w:gridCol w:w="1603"/>
        <w:gridCol w:w="1604"/>
        <w:gridCol w:w="1829"/>
      </w:tblGrid>
      <w:tr>
        <w:trPr>
          <w:trHeight w:val="270" w:hRule="atLeast"/>
        </w:trPr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отводимых участков,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 работ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385250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514255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561970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468308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673303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443567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507186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567271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669769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729854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466541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535462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599081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800542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491282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563737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639726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855325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516022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590245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669769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788171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911875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618520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835886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982563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646795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729854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860626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1024976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590245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775801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895970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1079759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607917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802309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943685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1122172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722785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811145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956055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1164585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648562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740457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841187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1221135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738690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844722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922478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1086828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1304194</w:t>
            </w:r>
          </w:p>
        </w:tc>
      </w:tr>
      <w:tr>
        <w:trPr>
          <w:trHeight w:val="285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938383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1014373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1014373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1403157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860626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986098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1055018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1242348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1445570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950754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1088595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1350141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1542766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1007304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1153982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1192860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1404924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1634660</w:t>
            </w:r>
          </w:p>
        </w:tc>
      </w:tr>
      <w:tr>
        <w:trPr>
          <w:trHeight w:val="27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1046182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1198162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1238807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проектом отвода земель затрагивается территория более одного землепользователя, то на согласование с каждым последующим землепользователем цены увеличивать на 18485 тенге; согласование и утверждение проекта отвода на районном и областном уровне определять согласно пункту 5 – общей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проектом отвода затрагивается территория нескольких районов цены определяются на каждый район отдельно; цены на отвод земель под строительство линейных объектов определять по </w:t>
      </w:r>
      <w:r>
        <w:rPr>
          <w:rFonts w:ascii="Times New Roman"/>
          <w:b w:val="false"/>
          <w:i w:val="false"/>
          <w:color w:val="000000"/>
          <w:sz w:val="28"/>
        </w:rPr>
        <w:t>таблице 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3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отвода (ширина отвода до 30 метров)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3312"/>
        <w:gridCol w:w="1860"/>
        <w:gridCol w:w="1860"/>
        <w:gridCol w:w="1860"/>
        <w:gridCol w:w="1860"/>
        <w:gridCol w:w="2128"/>
      </w:tblGrid>
      <w:tr>
        <w:trPr>
          <w:trHeight w:val="27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трассы отвода,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 работ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409990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708647</w:t>
            </w:r>
          </w:p>
        </w:tc>
      </w:tr>
      <w:tr>
        <w:trPr>
          <w:trHeight w:val="30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558435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671536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931314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708647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931314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1304194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1005537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1380183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1602850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1975730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1343072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1565739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1677073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2647266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1864396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2684377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3281690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1901507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2200164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2610154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3131478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3879004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2161286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2535932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3020145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4474550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2422831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2834589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3393024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4138782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5071864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2647266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3170357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3803014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4660106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5667410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3233976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4359682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5591421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6803720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3428368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4073396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5927189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7211943</w:t>
            </w:r>
          </w:p>
        </w:tc>
      </w:tr>
      <w:tr>
        <w:trPr>
          <w:trHeight w:val="2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4304899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5114277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6206406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примечание 1-2 к </w:t>
      </w:r>
      <w:r>
        <w:rPr>
          <w:rFonts w:ascii="Times New Roman"/>
          <w:b w:val="false"/>
          <w:i w:val="false"/>
          <w:color w:val="000000"/>
          <w:sz w:val="28"/>
        </w:rPr>
        <w:t>таблице 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ширине полосы отвода свыше 30 метров к ценам применять коэффициент 1,08;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переменной ширине полосы отвода и изломанности ее границ к ценам применяется коэффициент 1,12.</w:t>
      </w:r>
    </w:p>
    <w:bookmarkStart w:name="z43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Содержание полного комплекса работ: ознакомление с документацией, обосновывающей необходимость отвода земель и предложений по размещению объекта; участие в работе комиссии по обследованию в натуре земельного участка, намечаемого к отводу; определение состава и ценности изымаемых земель; участие в согласовании материалов предварительного выбора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Разработка землеустроительного проекта отводимого участка: уточнение и корректировка границ и площади отвода земель; вычисление площадей и составление экспликаций; определение величины потерь сельхозпроизводства и убытков, причиненных собственникам и землепользователям; согласование проекта отводимого земельного участка с собственниками и землепользователями, у которых намечается изъятие земель, местными органами архитектуры и градостроительства, природных ресурсов и охраны окружающей среды, другими организациями, интересы которых затрагиваются намечаемым отводом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Установление границ земельного участка на местности с установкой межевых знаков, указанием их в натуре и сдачей заказчику знаков на хранение; подготовка документов, удостоверяющих право на землю; формирование земельно-кадастрового дела и сдача его в архив.</w:t>
      </w:r>
    </w:p>
    <w:bookmarkEnd w:id="350"/>
    <w:bookmarkStart w:name="z44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Параграф 46. Подготовительные работы, предварительный выбор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 участие в согласовании месторасположения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участков, </w:t>
      </w:r>
      <w:r>
        <w:rPr>
          <w:rFonts w:ascii="Times New Roman"/>
          <w:b/>
          <w:i w:val="false"/>
          <w:color w:val="000000"/>
          <w:sz w:val="28"/>
        </w:rPr>
        <w:t>подлежащих отводу (1 этап)</w:t>
      </w:r>
    </w:p>
    <w:bookmarkEnd w:id="351"/>
    <w:bookmarkStart w:name="z44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отвода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659"/>
        <w:gridCol w:w="1990"/>
        <w:gridCol w:w="1968"/>
        <w:gridCol w:w="1968"/>
        <w:gridCol w:w="1968"/>
        <w:gridCol w:w="1770"/>
      </w:tblGrid>
      <w:tr>
        <w:trPr>
          <w:trHeight w:val="3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отводимых участков,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1-2 к </w:t>
      </w:r>
      <w:r>
        <w:rPr>
          <w:rFonts w:ascii="Times New Roman"/>
          <w:b w:val="false"/>
          <w:i w:val="false"/>
          <w:color w:val="000000"/>
          <w:sz w:val="28"/>
        </w:rPr>
        <w:t>таблице 90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4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отвода (ширина отвода до 30 метров)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3615"/>
        <w:gridCol w:w="1949"/>
        <w:gridCol w:w="1949"/>
        <w:gridCol w:w="1949"/>
        <w:gridCol w:w="1589"/>
        <w:gridCol w:w="2018"/>
      </w:tblGrid>
      <w:tr>
        <w:trPr>
          <w:trHeight w:val="285" w:hRule="atLeast"/>
        </w:trPr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трассы отвода,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79855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101150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127694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141965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146697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159710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163260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168583</w:t>
            </w:r>
          </w:p>
        </w:tc>
      </w:tr>
      <w:tr>
        <w:trPr>
          <w:trHeight w:val="2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177974</w:t>
            </w:r>
          </w:p>
        </w:tc>
      </w:tr>
      <w:tr>
        <w:trPr>
          <w:trHeight w:val="30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примечания 1-2 к </w:t>
      </w:r>
      <w:r>
        <w:rPr>
          <w:rFonts w:ascii="Times New Roman"/>
          <w:b w:val="false"/>
          <w:i w:val="false"/>
          <w:color w:val="000000"/>
          <w:sz w:val="28"/>
        </w:rPr>
        <w:t>таблице 90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примечания 2;3 к </w:t>
      </w:r>
      <w:r>
        <w:rPr>
          <w:rFonts w:ascii="Times New Roman"/>
          <w:b w:val="false"/>
          <w:i w:val="false"/>
          <w:color w:val="000000"/>
          <w:sz w:val="28"/>
        </w:rPr>
        <w:t>таблице 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4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Содержание работы: ознакомление с документацией, обосновывающей необходимость отвода земель и предложений по размещению объекта; участие в работе комиссии по обследованию в натуре земельного участка, намечаемого к отводу, определение состава и ценности изымаемых земель; участие в согласовании материалов предварительного выбора земельного участка.</w:t>
      </w:r>
    </w:p>
    <w:bookmarkEnd w:id="354"/>
    <w:bookmarkStart w:name="z44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47. Составление проекта (2 этап)</w:t>
      </w:r>
    </w:p>
    <w:bookmarkEnd w:id="355"/>
    <w:bookmarkStart w:name="z44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отвода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350"/>
        <w:gridCol w:w="1484"/>
        <w:gridCol w:w="1968"/>
        <w:gridCol w:w="1946"/>
        <w:gridCol w:w="1946"/>
        <w:gridCol w:w="1552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отводимых участков,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1-2 к </w:t>
      </w:r>
      <w:r>
        <w:rPr>
          <w:rFonts w:ascii="Times New Roman"/>
          <w:b w:val="false"/>
          <w:i w:val="false"/>
          <w:color w:val="000000"/>
          <w:sz w:val="28"/>
        </w:rPr>
        <w:t>таблице 90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4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проект отвода (ширина отвода до 30 метров)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213"/>
        <w:gridCol w:w="1948"/>
        <w:gridCol w:w="1948"/>
        <w:gridCol w:w="1948"/>
        <w:gridCol w:w="1993"/>
        <w:gridCol w:w="2265"/>
      </w:tblGrid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трассы отвода,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примечания 1-2 к </w:t>
      </w:r>
      <w:r>
        <w:rPr>
          <w:rFonts w:ascii="Times New Roman"/>
          <w:b w:val="false"/>
          <w:i w:val="false"/>
          <w:color w:val="000000"/>
          <w:sz w:val="28"/>
        </w:rPr>
        <w:t>таблице 90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примечания 2-3 к </w:t>
      </w:r>
      <w:r>
        <w:rPr>
          <w:rFonts w:ascii="Times New Roman"/>
          <w:b w:val="false"/>
          <w:i w:val="false"/>
          <w:color w:val="000000"/>
          <w:sz w:val="28"/>
        </w:rPr>
        <w:t>таблице 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4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Содержание работы: разработка землеустроительного проекта отводимого участка: уточнение и корректировка границ и площади отвода земель; вычисление площадей и составление экспликаций; определение величины потерь сельхозпроизводства и убытков причиненных собственникам и землепользователям; согласование проекта отводимого земельного участка с собственниками и землепользователями, у которых намечается изъятие земель, местными органами архитектуры и градостроительства, природных ресурсов и охраны окружающей среды, другими организациями, интересы которых затрагиваются намеченным отводом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Подготовка документов, удостоверяющих право на землю, формирование земельно-кадастрового дела и сдача его в архив.</w:t>
      </w:r>
    </w:p>
    <w:bookmarkEnd w:id="358"/>
    <w:bookmarkStart w:name="z451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48. Установление границ землепользований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Цены приведены в таблицах 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5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49. Составление планов границ землепользований</w:t>
      </w:r>
    </w:p>
    <w:bookmarkEnd w:id="360"/>
    <w:bookmarkStart w:name="z45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Цены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Цены на внесение исправлений в готовую документацию принимать три процента от цен на составление проекта,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таблицах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1"/>
    <w:bookmarkStart w:name="z45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Параграф 50. Отвод, установление границ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местности, подготовка документов о праве на землю субъектам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малого предпринимательства, занимающихся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деятельностью</w:t>
      </w:r>
    </w:p>
    <w:bookmarkEnd w:id="362"/>
    <w:bookmarkStart w:name="z45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96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9288"/>
        <w:gridCol w:w="1916"/>
        <w:gridCol w:w="193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заявок на выполнение работ (проверка полноты документов, необходимых для производства работ, соответствие их установленным образцам, правильность оформления, наличие подписей, печатей)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документов о праве на земельный участок (решение о предоставлении земли, договор купли-продажи, договор временного землепользования, материалы согласования);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подбор и анализ материалов, характеризующих земельный участок (ограничения и обременения в использовании);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подготовка планово-картографического материала, геодезических и других данных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землеустроительного проекта по отводу земельного участка: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местоположения земельного участка по отношению смежных земельных участков и формирование его границ;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нанесение границ земельного участка на планово-картографический материал;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вычисление площади земельного участка;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сервитутов и ограничений по использованию земельного участка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 проекта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границ земельного участка на местности: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составление рабочего чертежа перенесения границ земельного участка;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перенесение границ земельного участка на местность и закрепление поворотных точек межевыми знаками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обработка данных полевых измерений и вычисление координат поворотных точек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бланк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полевых работ приняты по третьей категории сложности, применять коэффициенты при расположении земельного участка на землях Первой категории сложности – 0,8, на второй – 0,9, на четвертой – 1,1 на пятой – 1,2. Характеристика категорий сложности дана в разделе 1.1;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единицу измерения принят земельный участок площадью до 0,5 гектара. Применять коэффициент на земельный участок площадью до 1 гектар – 1,1; до 10 гектар – 1,2; до 50 – 1,3; на каждые последующие 50 гектар цены увеличивать на пять процентов.</w:t>
      </w:r>
    </w:p>
    <w:bookmarkStart w:name="z45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Параграф 51. Отвод, установление границ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местности и подготовка документов о праве на землю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крестьянскому (фермерскому) хозяйству</w:t>
      </w:r>
    </w:p>
    <w:bookmarkEnd w:id="364"/>
    <w:bookmarkStart w:name="z45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97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9496"/>
        <w:gridCol w:w="1831"/>
        <w:gridCol w:w="1213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выполнение работ.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правоудостоверяющих документов на земельный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(решение об организации хозяйства и предоставлении земли);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подбор и анализ материалов, характеризующих земельный участок (ограничения и обременения в использовании, наличие посторонних землепользователей);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подготовка планово-картографического материала, геодезических и других данных;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составление рабочего чертежа перенесения проекта границ земельного участка на местность и определение объема полевых работ;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работы: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определение границ земельного участка и проведение необходимых натурных измерений;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установка межевых знаков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заинтересованных землепользователей в приемке границ и оформление протокола установления границ земельного участка.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Камеральные работы: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обработка полевых измерений и вычисление координат поворотных точек;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51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составление плана земельного участка;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1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полевых работ приняты по Третьей категории сложности; применять коэффициенты при расположении земельного участка на землях первой категории сложности – 0.8; на Второй – 0.9; на Четвертой – 1.1; на Пятой – 1.2; характеристика категорий сложности дана в разделе 2.1;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установки межевых знаков рассчитаны исходя из установки пяти межевых знаков на второй категории грунтов; цена на установку, более 5 межевых знаков рассчитываются по таблицам 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на производство землеустроительных работ рассчитана на земельный участок площадью до 50 гектар; применять коэффициенты на земельный участок площадью до 100 гектар – 1.1; до 500 гектар – 1.2; до 1000 гектар – 1.3; на каждую последующую тысячу гектар цены увеличивать на десять процентов.</w:t>
      </w:r>
    </w:p>
    <w:bookmarkStart w:name="z45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Параграф 52. Отвод, установление границ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 местности, подготовка документов о праве на землю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(гражданам для строительства и обслуживания жилого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ведения личного подсобного хозяйства, садоводства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дачного строительства)</w:t>
      </w:r>
    </w:p>
    <w:bookmarkEnd w:id="366"/>
    <w:bookmarkStart w:name="z46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98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9696"/>
        <w:gridCol w:w="1587"/>
        <w:gridCol w:w="1829"/>
      </w:tblGrid>
      <w:tr>
        <w:trPr>
          <w:trHeight w:val="9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задания на выполнение работ, сбор, изучение и систематизация необходимой документации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внешних границ земельного участка (составление проекта, проведение съемки, измерений)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</w:tbl>
    <w:bookmarkStart w:name="z46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Параграф 53. Отвод, установление границ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местности и подготовка документов о праве на землю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собственникам помещений (участникам) кондоминиумов</w:t>
      </w:r>
    </w:p>
    <w:bookmarkEnd w:id="368"/>
    <w:bookmarkStart w:name="z46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99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9224"/>
        <w:gridCol w:w="1749"/>
        <w:gridCol w:w="1964"/>
      </w:tblGrid>
      <w:tr>
        <w:trPr>
          <w:trHeight w:val="7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2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заявок на выполнение работ (проверка полноты документов, необходимых для производства работ, соответствие их установленным образцам, правильность оформления, наличие подписей, печатей и т.п.)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5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(анализ сложившейся структуры земель кондоминиумов, подбор и изучение планово-картографического материала, геодезических и иных данных на земельный участок)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определение местоположения земельного участка по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отношению смежных земельных участков, формирование границ, вычисление площади земельного участка;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установление сервитутов и ограничений по использованию земельного участка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расчет земельных долей участников кондоминиума;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написание краткой пояснительной записки.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записка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4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 проекта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границ земельного участка кондоминиума на местности: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</w:p>
        </w:tc>
      </w:tr>
      <w:tr>
        <w:trPr>
          <w:trHeight w:val="48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рабочего чертежа переноса проекта в натуру;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49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перенесение земельного участка на местность и закрепление поворотных точек межевыми знаками.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</w:p>
        </w:tc>
      </w:tr>
      <w:tr>
        <w:trPr>
          <w:trHeight w:val="87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обработка данных полевых измерений и вычислений координат поворотных точек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75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ценах принят один земельный участок площадью до 1 гектара на котором расположены 1-2 многоквартирных дома с количеством собственников помещений 50-100, на каждые последующие 0,5 гектара цены увеличивать на десять процентов, при площади менее 0,5 гектара применять коэффициент – 0,85;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цены не включены затраты по сбору информации о составе участников кондоминиума и их правах на недвижимость, сведений о сервитутах и других обременениях, а также данных технической инвентаризации, проектно-планировочной и градостроительной документации, планов инженерно-транспортной инфраструктуры, изготовление схематических планов границ на земельный участок, участие в комиссии службы архитектуры и градостроительства и других заинтересованных органов; при необходимости выше указанную информацию заказчик предоставляет самостоятельно.</w:t>
      </w:r>
    </w:p>
    <w:bookmarkStart w:name="z463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54. Рекультивация нарушенных земель</w:t>
      </w:r>
    </w:p>
    <w:bookmarkEnd w:id="370"/>
    <w:bookmarkStart w:name="z46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Рекультивация земель, нарушенных в результате</w:t>
      </w:r>
      <w:r>
        <w:br/>
      </w:r>
      <w:r>
        <w:rPr>
          <w:rFonts w:ascii="Times New Roman"/>
          <w:b/>
          <w:i w:val="false"/>
          <w:color w:val="000000"/>
        </w:rPr>
        <w:t>
добычи полезных ископаемых, занимаемых шламоотстойниками,</w:t>
      </w:r>
      <w:r>
        <w:br/>
      </w:r>
      <w:r>
        <w:rPr>
          <w:rFonts w:ascii="Times New Roman"/>
          <w:b/>
          <w:i w:val="false"/>
          <w:color w:val="000000"/>
        </w:rPr>
        <w:t>
хвостохранилищами, золоотвалами</w:t>
      </w:r>
    </w:p>
    <w:bookmarkEnd w:id="371"/>
    <w:bookmarkStart w:name="z46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Характеристика категорий сложности</w:t>
      </w:r>
    </w:p>
    <w:bookmarkEnd w:id="372"/>
    <w:bookmarkStart w:name="z46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выемки карьерные и прогибы западинообразные глубиной до пятнадцати метров и крупноплощадные, необводненные, отвалы внутренние платообразные близкие к уровню естественной поверхности, сухие, сложенные пригодными и малопродуктивными для биологического освоения породами.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выемки карьерные террасированные и котловинообразные глубиной 15-30 метров, сухие; отвалы дражные и внешние одноярусные, сложенные пригодными и малопригодными для биологического освоения породами.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отвалы внешние бортовые и внутренние гребневидные, сложенные пригодными и малопригодными для биологического освоения породами.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отвалы платообразные террасированные, высотой до 30 метров и гидроотвалы (включая золоотвалы, хвостохранилища и шламоотстойники) дренированные, сложенные пригодными, малопригодными и непригодными для биологического освоения породами или субстратами.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отвалы платообразные террасированные высотой более 30 метров и гидроотвалы (включая золоотвалы, хвостохранилища и шламоотстойники), переувлажненные, сложенные малопригодными и непригодными для биологического освоения породами или субстратами.</w:t>
      </w:r>
    </w:p>
    <w:bookmarkEnd w:id="373"/>
    <w:bookmarkStart w:name="z47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и полевые работы</w:t>
      </w:r>
    </w:p>
    <w:bookmarkEnd w:id="374"/>
    <w:bookmarkStart w:name="z47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участок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953"/>
        <w:gridCol w:w="2455"/>
        <w:gridCol w:w="1967"/>
        <w:gridCol w:w="1990"/>
        <w:gridCol w:w="2301"/>
        <w:gridCol w:w="1458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130888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261775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302678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347670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462197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519460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609446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613536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691251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площадью рекультивации следует понимать нарушенные земли, приводимые в состояние, пригодное для сельскохозяйственного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ценах не предусмотрены затраты на топографо-геодезическую съемку местности, геологические, гидрогеологические изыскания, почвенно-грунтовые и гидрологические, геоботанические и агроэкономические обследования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биологического этапа рекультивации в ценах не предусмотрены затраты на составление карты почвенно-грунтовой съемки, картограммами: обеспеченности пород рекультивационного слоя элементами – биогенами, залегания токсичных и других вредных для растений пород, кислотности почвогрунтов, загрязнения тяжелыми металлами и другими химическими соединениями промышленных выбросов, залегания уровня грунтовых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в проектах технических условий с заданными параметрами, которые требуют специальных расчетов к ценам применять коэффициент до 1,35;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проектом затрагивается территория более одного землепользователя, то на согласование с каждым последующим землепользователем цены увеличивать на 8180 тенге.</w:t>
      </w:r>
    </w:p>
    <w:bookmarkStart w:name="z47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Содержание работы: подбор и изучение материалов инвентаризации нарушенных земель и проектных разработок, картографических материалов, имеющихся в горных предприятиях и землеустроительных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Рекогносцировочное обследование нарушенных земель и установление их границ; определение объемов и основных направлений рекультивации нарушенных земель для сельскохозяйственных, лесохозяйственных, водохозяйственных, строительных, рекреационных, санитарно-гигиенических и других целей; составление акта обследования нарушенных земель, его согласование с представителями заказчика. Участие в разработке задания на проектирование и технических условий.</w:t>
      </w:r>
    </w:p>
    <w:bookmarkEnd w:id="376"/>
    <w:bookmarkStart w:name="z47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Составление проекта</w:t>
      </w:r>
    </w:p>
    <w:bookmarkEnd w:id="377"/>
    <w:bookmarkStart w:name="z47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участок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002"/>
        <w:gridCol w:w="2213"/>
        <w:gridCol w:w="2213"/>
        <w:gridCol w:w="2416"/>
        <w:gridCol w:w="1787"/>
        <w:gridCol w:w="2484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137921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281649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326655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400697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442799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432636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480546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534262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457318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583624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627178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646051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794135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863821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736063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824622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950929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1045296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881243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987224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1126597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1234030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981417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1107723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1263066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1379210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1414053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1441637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1630371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1771196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1398083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1872822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2047038</w:t>
            </w:r>
          </w:p>
        </w:tc>
      </w:tr>
    </w:tbl>
    <w:bookmarkStart w:name="z47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Содержание работы: уточнение направлений рекультивации нарушенных земель, в зависимости от типов нарушения, определение приемов и методов осуществления рекультивационных работ и продолжительности биологической рекультивации.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Расчет объемов работ по культуртехнике, удалению предметов производственной деятельности горных предприятий, грубой планировки поверхности, устройству террас и капилярно-превышающего слоя при водонепроницаемом экране, нанесению и выравниванию потенциально плодородных пород, строительству полевых и подъездных дорог, устройству нагорных и ловчих канав. Проектирование полезащитных лесных полос и куртин леса; определение состава и объемов работ по снятию плодородного слоя почвы с участков прогиба, провалов и участков, отводимых для разравнивания отвалов и карьеров.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Подбор технологических схем мелиоративных севооборотов, определение норм посева и общего количества семян культур, доз внесения и общего количества органических и минеральных удобрений, мелиорантов, количества саженцев для посадки полезащитных лесных полос и куртин леса.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Составление локальных и объективных смет, сводного сметно-финансового расчета по техническому и биологическим этапам рекультивации, определение технико-экономических показателей проектов и социально-экономической эффективности рекультивации нарушенных земель. Написание пояснительной записки и оформление графической части проекта. Согласование и подготовка проектов к утверждению в установленном порядке.</w:t>
      </w:r>
    </w:p>
    <w:bookmarkEnd w:id="379"/>
    <w:bookmarkStart w:name="z48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4. Изготовление документов</w:t>
      </w:r>
    </w:p>
    <w:bookmarkEnd w:id="380"/>
    <w:bookmarkStart w:name="z48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Цены на изготовление документов определять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381"/>
    <w:bookmarkStart w:name="z48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Параграф 55. Рекультивация нарушенных земель,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во временное пользование для строительства линейных сооружений</w:t>
      </w:r>
    </w:p>
    <w:bookmarkEnd w:id="382"/>
    <w:bookmarkStart w:name="z48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и полевые работы</w:t>
      </w:r>
    </w:p>
    <w:bookmarkEnd w:id="383"/>
    <w:bookmarkStart w:name="z48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3450"/>
        <w:gridCol w:w="2617"/>
        <w:gridCol w:w="2395"/>
        <w:gridCol w:w="2195"/>
        <w:gridCol w:w="2464"/>
      </w:tblGrid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рекультивируемых земель (километр)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линейных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 электропередач и связи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 для нефти, газа, воды и канализационных стоков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железные и автомобильные дороги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оросительные каналы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466287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588995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707612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490829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601265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1030741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723972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597175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1190260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834409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1308877</w:t>
            </w:r>
          </w:p>
        </w:tc>
      </w:tr>
    </w:tbl>
    <w:bookmarkStart w:name="z48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Содержание работы. Подбор и изучение обследовательских и изыскательских материалов инвентаризации нарушенных земель и имеющихся проектных разработок. Рекогносцировочное обследование нарушенных земель в результате прокладки трубопроводов для нефти, газа, воды и канализационных стоков, автомобильных и железных дорог, кабельных линий электропередач и связи. Обоснование планируемого использования нарушенных земель после их восстановления.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Участие в составление технических условий проекта и задания на проектирование.</w:t>
      </w:r>
    </w:p>
    <w:bookmarkEnd w:id="385"/>
    <w:bookmarkStart w:name="z48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Составление проекта</w:t>
      </w:r>
    </w:p>
    <w:bookmarkEnd w:id="386"/>
    <w:bookmarkStart w:name="z48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229"/>
        <w:gridCol w:w="2617"/>
        <w:gridCol w:w="3040"/>
        <w:gridCol w:w="1928"/>
        <w:gridCol w:w="2463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рекультивируемых земель (километр)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линейных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 электропередач и связи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 для нефти, газа, воды и канализационных стоков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железные и автомобильные дороги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оросительные каналы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295192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494839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539047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594663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734416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808570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864186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951175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540473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1090928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1200734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1319096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1582916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1619993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1783989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958306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1918037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2110554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2301645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1106615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2216082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2438546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разработку проекта рекультивации земель, нарушенных при строительстве двух и более линейных сооружений, расположенных рядом, определять по протяженности одного из них с применением к ценам следующих коэффициентов: при двух сооружениях до 1,20, при трех и более – 1,30;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ценами не предусмотрены затраты на топографо-геодезические работы, геологические изыскания, почвенное обследование, проектирование дренажных и водоотводных систем.</w:t>
      </w:r>
    </w:p>
    <w:bookmarkStart w:name="z49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Содержание работы: определение способов и объемов работ по техническому и биологическому этапам рекультивации нарушенных земель при строительстве линейных сооружений; разработка технологических схем и предложений по организации работ; составление локальных и объективных смет, сводного сметно-финансового расчета на рекультивацию нарушенных земель, определение технико-экономических показателей проекта; написание пояснительной записки и оформление графической части проекта; согласование и подготовка проекта к утверждению в установленном порядке.</w:t>
      </w:r>
    </w:p>
    <w:bookmarkEnd w:id="388"/>
    <w:bookmarkStart w:name="z491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3. Изготовление документов</w:t>
      </w:r>
    </w:p>
    <w:bookmarkEnd w:id="389"/>
    <w:bookmarkStart w:name="z49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Цены на изготовление документов определять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390"/>
    <w:bookmarkStart w:name="z49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56. Снятие плодородного слоя почвы и улучшение</w:t>
      </w:r>
      <w:r>
        <w:br/>
      </w:r>
      <w:r>
        <w:rPr>
          <w:rFonts w:ascii="Times New Roman"/>
          <w:b/>
          <w:i w:val="false"/>
          <w:color w:val="000000"/>
        </w:rPr>
        <w:t>
малопродуктивных угодий путем землевания</w:t>
      </w:r>
    </w:p>
    <w:bookmarkEnd w:id="391"/>
    <w:bookmarkStart w:name="z494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категорий сложности</w:t>
      </w:r>
    </w:p>
    <w:bookmarkEnd w:id="392"/>
    <w:bookmarkStart w:name="z49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 зоны с равнинным слаборасчлененным рельефом и однообразными материнскими породами и почвенным покровом. Контуры почвенных комплексов занимают не более десяти процентов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 и лесостепной зоны с рельефом, расчлененным на ясно обособленные элементы, с однообразными материнскими породами и несложным почвенным покровом. Контуры почвенных комплексов занимают не более десяти процентов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первой категории с площадью почвенных комплексов или эродированных почв от одиннадцати до двадцати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 и лесостепной зон с волнистым расчлененным рельефом, разнообразными почвообразующими породами, неоднородным почвенным покровом и наличием эродированных почв до двадцати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первой категории с площадью почвенных комплексов или эродированных почв от двадцати одного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второй категории («а») с площадью почвенных комплексов или эродированных почв от одиннадцати до двадцати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 в хорошем состоянии без признаков вторичного засоления.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степные территории с очень неоднородным почвенным покровом, сорок один – шестьдесят процентов которого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 зоны с расчлененным рельефом, пестрыми почвообразующими породами и наличием эродированных почв от двадцати одного до сорока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земли, до пятнадцати процентов, площади которых имеют признаки вторичного засоления.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степные территории с большой комплексностью и эродированностью почвенного покрова – более чем на шестьдесят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лесостепные территории с сильно расчлененным рельефом, очень пестрым почвенным покровом, более сорока процентов которого,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орошаемые земли, имеющие признаки вторичного засоления более чем на пятнадцать процентов площади.</w:t>
      </w:r>
    </w:p>
    <w:bookmarkEnd w:id="393"/>
    <w:bookmarkStart w:name="z5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57. Подготовительные и полевые работы</w:t>
      </w:r>
    </w:p>
    <w:bookmarkEnd w:id="394"/>
    <w:bookmarkStart w:name="z5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108"/>
        <w:gridCol w:w="1817"/>
        <w:gridCol w:w="1686"/>
        <w:gridCol w:w="1513"/>
        <w:gridCol w:w="1795"/>
        <w:gridCol w:w="144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обследуемых участков,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527554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797662</w:t>
            </w:r>
          </w:p>
        </w:tc>
      </w:tr>
    </w:tbl>
    <w:bookmarkStart w:name="z5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Содержание работы: получение задания на разработку рабочего проекта; подбор, изучение и анализ схем и проектов землеустройства, генплана намечаемого к строительству объекта, проектных разработок по рекультивации нарушенных земель, производству культуртехнических работ и другой документации, связанной с использованием земель в хозяйстве (материалов почвенных, агрохимических и других обследований и изысканий).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Подготовка планово-картографической основы для проектирования. Составление ситуационного плана участка, снятия плодородного слоя почвы.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Почвенное обследование участков, с которых намечается снятие плодородного слоя почвы, составление почвенной карты участка с отображением на ней площадей контуров почвенных разновидностей, физико-химических характеристик свойств почв, рекомендуемой толщины снятия плодородного слоя почвы. Изучение материалов почвенного обследования малопродуктивных участков, рекомендуемых под землевание.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Уточнение и согласование с землепользователем границ участков землевания. Выбор и согласование местоположения и размеров участков, отводимых под отвалы плодородного слоя почвы.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Изучение условий транспортирования плодородного слоя почвы. Получение сведений о наличии у подрядной строительной организации транспортных средств и погрузо-разгрузочных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Разработка мероприятий по инженерной подготовке участков землевания и мест складирования плодородной почвенной массы с составлением календарного плана строительства.</w:t>
      </w:r>
    </w:p>
    <w:bookmarkEnd w:id="396"/>
    <w:bookmarkStart w:name="z5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Разработка проекта</w:t>
      </w:r>
    </w:p>
    <w:bookmarkEnd w:id="397"/>
    <w:bookmarkStart w:name="z5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870"/>
        <w:gridCol w:w="1424"/>
        <w:gridCol w:w="1424"/>
        <w:gridCol w:w="1424"/>
        <w:gridCol w:w="541"/>
        <w:gridCol w:w="587"/>
        <w:gridCol w:w="1825"/>
        <w:gridCol w:w="1400"/>
        <w:gridCol w:w="1401"/>
        <w:gridCol w:w="1402"/>
      </w:tblGrid>
      <w:tr>
        <w:trPr>
          <w:trHeight w:val="27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участков,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участков,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сложности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316583</w:t>
            </w:r>
          </w:p>
        </w:tc>
      </w:tr>
      <w:tr>
        <w:trPr>
          <w:trHeight w:val="5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395016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Содержание работы: определение объемов работ по снятию, складированию и нанесению плодородного слоя почвы (далее – ПСП) на малопродуктивные угодья, потребности в транспортных средствах и погрузо-разгрузочных механизмов.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Выбор способов снятия и хранения плодородного слоя почвы, транспортировки его к месту укладки (хранения) и нанесения на малопродуктивные угодья.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Проектирование подъездных путей, планировки территории участка землевания, дренажа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231. Разработка мероприятий по биологическому освоению улучшаемых земель; рекультивации земель, занятых отвалами и другими временными объездными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232. Разработка технологической схемы организации работ по снятию плодородного слоя почвы, его транспортировки, нанесению на малопродуктивные угодья или складированию для временного хранения – обеспечивающей выполнение установленных проектом всех видов мероприятий с расчетами объемов работ, необходимых видов количества техники, трудовых ресурсов и календарным планом выполнения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Разработка организации работ по землеванию с составлением календарного плана строительства; генерального плана организации работ; ведомости объемов строительно-монтажных работ; потребности в строительных материалах, машинах, механизмах; пояснительной записки с обоснованием сроков и методов производства работ, их очередности, потребности в рабочей силе и основных строительных машинах и механизмах, временных зданиях и сооружениях; расчетами по производству работ в минимальном объеме, достаточном для обоснования сметной стоимости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234. Составление локальных смет и сводной сметно-финансовой документации, расчет экономической эффективности мероприятий по землеванию малопродуктивных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235. Согласование проекта с землепользователями и другими заинтересованными организациями. Утверждение проекта заказчиком.</w:t>
      </w:r>
    </w:p>
    <w:bookmarkEnd w:id="399"/>
    <w:bookmarkStart w:name="z518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2. Изготовление документов</w:t>
      </w:r>
    </w:p>
    <w:bookmarkEnd w:id="400"/>
    <w:bookmarkStart w:name="z51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Цены на изготовление документов определять по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таблице 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прочих разовых работ (услуг) по ведению земельного кадастра.</w:t>
      </w:r>
    </w:p>
    <w:bookmarkEnd w:id="401"/>
    <w:bookmarkStart w:name="z52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Разработка проектов внутрихозяйственного землеустройства</w:t>
      </w:r>
    </w:p>
    <w:bookmarkEnd w:id="402"/>
    <w:bookmarkStart w:name="z521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58. Внутрихозяйственное землеустройство</w:t>
      </w:r>
    </w:p>
    <w:bookmarkEnd w:id="403"/>
    <w:bookmarkStart w:name="z52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 Характеристика категорий сложности</w:t>
      </w:r>
      <w:r>
        <w:br/>
      </w:r>
      <w:r>
        <w:rPr>
          <w:rFonts w:ascii="Times New Roman"/>
          <w:b/>
          <w:i w:val="false"/>
          <w:color w:val="000000"/>
        </w:rPr>
        <w:t>
природно-экономических зон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Степная зона</w:t>
      </w:r>
    </w:p>
    <w:bookmarkStart w:name="z5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 равнинная. Сельскохозяйственные угодья представлены крупными контурами с редко встречающимися озерами, участками кустарника, солончаков, микропонижений.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равнинная или слегка всхолмленная, изредка пересеченная балками и оврагами. Сельскохозяйственные угодья представлены крупными контурами с редко встречающими озерами, участками леса, кустарника, солончаков, микропонижений;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в которых до тридцати процентов площади сельскохозяйственных угодий находится на пойменных землях или двадцать процентов орошается либо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расположенных в природных условиях, соответствующих I категории сложности, с нетипичной для этой зоны специализацией хозяйства, обусловленной близостью пригородов крупных промышленных центров или санаторно–курортных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с волнистым рельефом, сильно расчлененная оврагами и балками. Районы мелкосопочника. Сельскохозяйственные угодья представлены средними и мелкими контурами со значительной вкрапленностью участников леса, кустарника, солончаков, микропонижений: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землепользований, в которых свыше тридцати процентов площади сельскохозяйственных угодий находится на пойменных землях или более двадцати процентов орошается либо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расположенных в природных условиях, соответствующих Второй категории сложности (пункты «а», «б»), с нетипичной для этой зоны специализацией хозяйств, обусловленной близостью пригородов промышленных центров или санаторно–курортных зон.</w:t>
      </w:r>
    </w:p>
    <w:bookmarkEnd w:id="405"/>
    <w:bookmarkStart w:name="z5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Лесостепная зона</w:t>
      </w:r>
    </w:p>
    <w:bookmarkEnd w:id="406"/>
    <w:bookmarkStart w:name="z5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равнинная или слегка всхолмленная, изредка пересеченная балками и оврагами. Сельскохозяйственные угодья представлены крупными контурами с отдельными вкраплениями участков леса, кустарника, болот, озер, солончаков, микропонижений (до десяти процентов).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равнинная или с волнистым рельефом, пересеченная балками и оврагами. Сельскохозяйственные угодья представлены средними контурами с вкрапленными участками леса, кустарника, болот, озер, солончаков, микропонижений (двадцать процентов);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в которых до тридцати процентов площади сельскохозяйственных угодий находится на пойменных землях или до двадцати процентов орошается либо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землепользований, расположенных в природных условиях, соответствующих Первой категории сложности, с нетипичной для этой зоны специализацией хозяйств, обусловленной наличием пригородов крупных промышленных центров или санаторно–курортных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с волнистым рельефом, пересеченная балками, оврагами или гидрографической сетью. Сельскохозяйственные угодья представлены средними и мелкими контурами со значительной вкрапленностью участков леса, кустарника, солончаков, микропонижений;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в которых свыше тридцати процентов площади сельскохозяйственных угодий находится на пойменных землях или более 20 процентов орошается либо подвержено эрозии;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землепользований, расположенных в природных условиях соответствующих 2 категории сложности (пункты «а», «б») с нетипичной для этой зоны специализацией хозяйств, обусловленной близостью пригородов крупных промышленных центров или санаторно-курортных зон.</w:t>
      </w:r>
    </w:p>
    <w:bookmarkEnd w:id="407"/>
    <w:bookmarkStart w:name="z5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59. Подготовительный работы</w:t>
      </w:r>
    </w:p>
    <w:bookmarkEnd w:id="408"/>
    <w:bookmarkStart w:name="z5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Подготовительные работы к землеустроительному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проектированию</w:t>
      </w:r>
    </w:p>
    <w:bookmarkEnd w:id="409"/>
    <w:bookmarkStart w:name="z5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201"/>
        <w:gridCol w:w="2643"/>
        <w:gridCol w:w="2754"/>
        <w:gridCol w:w="3485"/>
      </w:tblGrid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246226</w:t>
            </w:r>
          </w:p>
        </w:tc>
      </w:tr>
      <w:tr>
        <w:trPr>
          <w:trHeight w:val="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277637</w:t>
            </w:r>
          </w:p>
        </w:tc>
      </w:tr>
      <w:tr>
        <w:trPr>
          <w:trHeight w:val="25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302512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329285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306939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354582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279534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380090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351209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405598</w:t>
            </w:r>
          </w:p>
        </w:tc>
      </w:tr>
      <w:tr>
        <w:trPr>
          <w:trHeight w:val="3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436166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503414</w:t>
            </w:r>
          </w:p>
        </w:tc>
      </w:tr>
      <w:tr>
        <w:trPr>
          <w:trHeight w:val="3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475587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559490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645079</w:t>
            </w:r>
          </w:p>
        </w:tc>
      </w:tr>
      <w:tr>
        <w:trPr>
          <w:trHeight w:val="3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645079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760181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876126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735095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995866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135762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156843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178345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199426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192259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220929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262669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282907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303566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323804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381988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434269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462517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540517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538409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749714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656462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719284</w:t>
            </w:r>
          </w:p>
        </w:tc>
      </w:tr>
    </w:tbl>
    <w:bookmarkStart w:name="z5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Лесостепная зона</w:t>
      </w:r>
    </w:p>
    <w:bookmarkEnd w:id="411"/>
    <w:bookmarkStart w:name="z5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4305"/>
        <w:gridCol w:w="3014"/>
        <w:gridCol w:w="2838"/>
        <w:gridCol w:w="2972"/>
      </w:tblGrid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324437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308626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354793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385150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306939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414874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444809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413188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474744</w:t>
            </w:r>
          </w:p>
        </w:tc>
      </w:tr>
      <w:tr>
        <w:trPr>
          <w:trHeight w:val="34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513112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589425</w:t>
            </w:r>
          </w:p>
        </w:tc>
      </w:tr>
      <w:tr>
        <w:trPr>
          <w:trHeight w:val="3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559490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657727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755543</w:t>
            </w:r>
          </w:p>
        </w:tc>
      </w:tr>
      <w:tr>
        <w:trPr>
          <w:trHeight w:val="3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760181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1027066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1016947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1168731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155578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178134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207437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233156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258875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284594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310102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334345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311999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358799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382831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340247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460409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390842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527868</w:t>
            </w:r>
          </w:p>
        </w:tc>
      </w:tr>
      <w:tr>
        <w:trPr>
          <w:trHeight w:val="4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476852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644235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547684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644868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742051</w:t>
            </w:r>
          </w:p>
        </w:tc>
      </w:tr>
      <w:tr>
        <w:trPr>
          <w:trHeight w:val="28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618517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839867</w:t>
            </w:r>
          </w:p>
        </w:tc>
      </w:tr>
    </w:tbl>
    <w:bookmarkStart w:name="z53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Содержание работы: подбор и изучение материалов, характеризирующих состояние и перспективы развития хозяйства (схем землеустройства, проектов межхозяйственного и внутрихозяйственного землеустройства, планировки сельских населенных мест, переустройства оросительной или осушительной сети, земельного кадастра, годовых отчетов и различных экономико – статистических и учетно – отчетных сведений о производственно – хозяйственной деятельности), а также материалов различных обследований, ранее проводившихся на землеустраиваемой территории (почвенного, геоботанического, мелиоративного, агрохозяйственного и других); выявление пожеланий руководителя и главных специалистов хозяйства по основным вопросам внутрихозяйственного землеустройства колхоза (совхоза).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244. Проведение полевого обследования с целью выявления угодий нуждающихся в проведении мелиоративных работ; участков под сады и виноградники; земель, пригодных для вовлечения в пашню; предшественников сельскохозяйственных культур; эродированных земель; торфяных болот, пригодных для разработки торфа на подстилку; залежей песка, гравия, щебня для внутрихозяйственного строительства и известняка для известкования почв; условий орошения земель; уточнения конфигурации контуров, границ участков постороннего пользования. Обследование населенных пунктов и производственных центров. Оформление чертежа полевого обследования и предшественников сельскохозяйственных культур за последние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245. Уточнение площадей сельскохозяйственных угодий и экспликации земель хозяйства. Разработка предварительных рекомендаций по использованию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Составление акта и пояснительной записки по материалам подготовительных работ, согласованию материалов обследования в установленном порядке.</w:t>
      </w:r>
    </w:p>
    <w:bookmarkEnd w:id="413"/>
    <w:bookmarkStart w:name="z53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работы к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агроэкономических расчетов к проекту</w:t>
      </w:r>
    </w:p>
    <w:bookmarkEnd w:id="414"/>
    <w:bookmarkStart w:name="z54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Степная зона</w:t>
      </w:r>
    </w:p>
    <w:bookmarkEnd w:id="415"/>
    <w:bookmarkStart w:name="z54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3987"/>
        <w:gridCol w:w="3378"/>
        <w:gridCol w:w="2980"/>
        <w:gridCol w:w="2759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78020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127747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123460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138035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186904</w:t>
            </w:r>
          </w:p>
        </w:tc>
      </w:tr>
      <w:tr>
        <w:trPr>
          <w:trHeight w:val="2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204480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221628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238775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256994</w:t>
            </w:r>
          </w:p>
        </w:tc>
      </w:tr>
      <w:tr>
        <w:trPr>
          <w:trHeight w:val="30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273069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250349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339515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322367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380668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437682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435539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592007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497269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586434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674314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1,0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104598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88737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104169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119602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134177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110599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149181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163541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132033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178331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142750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192477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153467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207052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221199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235560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270926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310364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273927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321296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368665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418392</w:t>
            </w:r>
          </w:p>
        </w:tc>
      </w:tr>
      <w:tr>
        <w:trPr>
          <w:trHeight w:val="2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345945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407032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468119</w:t>
            </w:r>
          </w:p>
        </w:tc>
      </w:tr>
    </w:tbl>
    <w:bookmarkStart w:name="z54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Лесостепная зона</w:t>
      </w:r>
    </w:p>
    <w:bookmarkEnd w:id="417"/>
    <w:bookmarkStart w:name="z54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4349"/>
        <w:gridCol w:w="3213"/>
        <w:gridCol w:w="3014"/>
        <w:gridCol w:w="2597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220127</w:t>
            </w:r>
          </w:p>
        </w:tc>
      </w:tr>
      <w:tr>
        <w:trPr>
          <w:trHeight w:val="2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240704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261281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281214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262352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301362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321510</w:t>
            </w:r>
          </w:p>
        </w:tc>
      </w:tr>
      <w:tr>
        <w:trPr>
          <w:trHeight w:val="34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347659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399530</w:t>
            </w:r>
          </w:p>
        </w:tc>
      </w:tr>
      <w:tr>
        <w:trPr>
          <w:trHeight w:val="3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381097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516131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514845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606582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697891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586863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690603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1:25000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105669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123031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140607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158183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175544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192692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210268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223771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206409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237274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251778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271997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355376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314652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423965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420535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482265</w:t>
            </w:r>
          </w:p>
        </w:tc>
      </w:tr>
      <w:tr>
        <w:trPr>
          <w:trHeight w:val="28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471977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540565</w:t>
            </w:r>
          </w:p>
        </w:tc>
      </w:tr>
    </w:tbl>
    <w:bookmarkStart w:name="z54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Содержание работы: изучение материалов почвенного, агрохимического, геоботанического, агрохозяйственного и других обследований, проводившихся ранее на территории хозяйства, земельного кадастра, проектов землеустройства и мелиорации земель, агроклиматических условий зоны, в которой расположено хозяйство; изучение состояния сельскохозяйственного производства за 3-5 лет предшествовавших землеустройству и перспектив его развития по имеющимся проектным разработкам; выписка данных, необходимых для проектирования (динамики и структуры посевных площадей, средней урожайности сельскохозяйственных культур за десять лет, динамики поголовья скота, структуры стада, продуктивности животноводства, объема производства валовой и товарной продукции, ее себестоимости и рентабельности, обеспеченности рабочей силой, сведений о продуктивности и организации использования естественных кормовых угодий, культурных пастбищ и пр.); участие в проведении полевого обследования с целью уточнения состава сельскохозяйственных угодий, их культурно – технического состояния и фактического использования, выявление земель, пригодных для вовлечения в пашню, под многолетние насаждения, нуждающихся в проведении мелиоративных работ; участие в разработке предварительных рекомендаций по рациональному использованию земель, написании пояснительной записки к материалам подготовительных работ, согласовании и утверждении результатов полевого обследования в установленном порядке.</w:t>
      </w:r>
    </w:p>
    <w:bookmarkEnd w:id="419"/>
    <w:bookmarkStart w:name="z54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Подготовительные работы к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противоэрозионных агротехнических мероприятий</w:t>
      </w:r>
    </w:p>
    <w:bookmarkEnd w:id="420"/>
    <w:bookmarkStart w:name="z54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Характеристика категорий сложности</w:t>
      </w:r>
    </w:p>
    <w:bookmarkEnd w:id="421"/>
    <w:bookmarkStart w:name="z54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3652"/>
        <w:gridCol w:w="3080"/>
        <w:gridCol w:w="3058"/>
        <w:gridCol w:w="3059"/>
      </w:tblGrid>
      <w:tr>
        <w:trPr>
          <w:trHeight w:val="3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113172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174901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305220</w:t>
            </w:r>
          </w:p>
        </w:tc>
      </w:tr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351518</w:t>
            </w:r>
          </w:p>
        </w:tc>
      </w:tr>
      <w:tr>
        <w:trPr>
          <w:trHeight w:val="25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394386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25000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121745</w:t>
            </w:r>
          </w:p>
        </w:tc>
      </w:tr>
      <w:tr>
        <w:trPr>
          <w:trHeight w:val="3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</w:p>
        </w:tc>
      </w:tr>
      <w:tr>
        <w:trPr>
          <w:trHeight w:val="34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197193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231487</w:t>
            </w:r>
          </w:p>
        </w:tc>
      </w:tr>
      <w:tr>
        <w:trPr>
          <w:trHeight w:val="36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289788</w:t>
            </w:r>
          </w:p>
        </w:tc>
      </w:tr>
      <w:tr>
        <w:trPr>
          <w:trHeight w:val="28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337800</w:t>
            </w:r>
          </w:p>
        </w:tc>
      </w:tr>
      <w:tr>
        <w:trPr>
          <w:trHeight w:val="28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380650</w:t>
            </w:r>
          </w:p>
        </w:tc>
      </w:tr>
    </w:tbl>
    <w:bookmarkStart w:name="z54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лесостепной, степной и полупустынной зон с равнинным слабо расчлененным рельефом и однообразными почвообразующими породами и несложным почвенным покровом. Эродированные почвы занимают до двадцати процентов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лесостепной и степной зон с волнистым расчлененным рельефом, разнообразными почвообразующими породами, неоднородным почвенным покровом. Эродированные почвы занимают от двадцати до пятидесяти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полупустынной зоны с площадью эродированных земель от двадцати до пятидесяти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лесной зоны с расчлененным рельефом, однообразными почвообразующими породами. Эродированные почвы занимают до двадцати процентов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лесной зоны с пестрыми почвообразующими породами; эродированные почвы занимают двадцать – пятьдесят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лесостепной, степной и полупустынной зон с площадью эродированных земель более пятидесяти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предгорье и горные районы.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251. Содержание работы: подбор и изучение картографических, справочных, обследовательских и других материалов, характеризирующих состояние почвенного покрова территории землеустраиваемого хозяйства; нанесение на плановый материал участков с одинаковым уклоном и границ участков, подверженных эрозии; разработка маршрута обследования; полевое обследование территории с целью уточнения границ земель, подверженных эрозии; изучение эффективности применяемых противоэрозионных мероприятий; оформление материалов полевого обследования; согласование со специалистами хозяйства результатов обследования и предварительных рекомендаций по защите почв от эрозии.</w:t>
      </w:r>
    </w:p>
    <w:bookmarkEnd w:id="423"/>
    <w:bookmarkStart w:name="z5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Подготовительные работы к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лесомелиоративных мероприятий</w:t>
      </w:r>
    </w:p>
    <w:bookmarkEnd w:id="424"/>
    <w:bookmarkStart w:name="z5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Характеристика категорий сложности</w:t>
      </w:r>
    </w:p>
    <w:bookmarkEnd w:id="425"/>
    <w:bookmarkStart w:name="z5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025"/>
        <w:gridCol w:w="3284"/>
        <w:gridCol w:w="2798"/>
        <w:gridCol w:w="3219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192692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25000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113172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127961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107599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168043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173187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195478</w:t>
            </w:r>
          </w:p>
        </w:tc>
      </w:tr>
      <w:tr>
        <w:trPr>
          <w:trHeight w:val="2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217769</w:t>
            </w:r>
          </w:p>
        </w:tc>
      </w:tr>
    </w:tbl>
    <w:bookmarkStart w:name="z5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открытая, с равнинным рельефом, крупными контурами.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полузакрытая с ярко выраженным рельефом.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местность закрытая с сильно пересеченным рельефом, мелкими контурами, предгорные и горные районы.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255. Содержание работы: подбор и изучение картографических, справочных, обследовательских и других материалов, характеризующих наличие и состояние полезащитных лесных полос; разработка маршрута обследования; обследование существующих полезащитных лесных полос и площадей, намечаемых под новые лесополосы и лесопосадки, выявление лесополос, требующих реконструкции; оформление материалов полевого обследования; согласование со специалистами хозяйства результатов обследования, выявление их пожеланий по размещению новых и реконструкции существующих полезащитных лесных полос и других лесопосадок.</w:t>
      </w:r>
    </w:p>
    <w:bookmarkEnd w:id="427"/>
    <w:bookmarkStart w:name="z55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5. Подготовительные работы к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противоэрозионных гидротехнических мероприятий</w:t>
      </w:r>
    </w:p>
    <w:bookmarkEnd w:id="428"/>
    <w:bookmarkStart w:name="z56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999"/>
        <w:gridCol w:w="3227"/>
        <w:gridCol w:w="3869"/>
        <w:gridCol w:w="3228"/>
      </w:tblGrid>
      <w:tr>
        <w:trPr>
          <w:trHeight w:val="30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161184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195478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188619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262352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238346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288073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264067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обследовании территории расположенной на двух – трех участках к ценам применять коэффициент до 1,10; четырех – пяти – до 1,20; на шести и более участках до 1,30.</w:t>
      </w:r>
    </w:p>
    <w:bookmarkStart w:name="z56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Содержание работы: подбор и изучение картографических, справочных, обследовательских и других материалов, характеризующих геологические строения, гидрогеологические и гидрологические условия территории хозяйства, опыт проектирования, строительства и эксплуатации гидротехнических сооружений. Выбор маршрута обследования; полевое обследования овражно – балочной системы, границ водосрубов, существующих противоэрозионных гидротехнических сооружений, определение степени их износа и необходимого ремонта; изучение эффективности применяемых противоэрозионных гидротехнических мероприятий; выбор мест расположения и видов гидротехнических сооружений; оформление материалов полевого обследования и намечаемых мероприятий; согласование со специалистами хозяйства результатов обследования и предварительных рекомендаций по размещению противоэрозионных гидротехнических сооружений.</w:t>
      </w:r>
    </w:p>
    <w:bookmarkEnd w:id="430"/>
    <w:bookmarkStart w:name="z56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Параграф 60. Подготовительные работы к разработке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водохозяйственному устройству</w:t>
      </w:r>
    </w:p>
    <w:bookmarkEnd w:id="431"/>
    <w:bookmarkStart w:name="z56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Характеристика категорий сложности</w:t>
      </w:r>
    </w:p>
    <w:bookmarkEnd w:id="432"/>
    <w:bookmarkStart w:name="z56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2787"/>
        <w:gridCol w:w="4071"/>
        <w:gridCol w:w="3212"/>
        <w:gridCol w:w="2794"/>
      </w:tblGrid>
      <w:tr>
        <w:trPr>
          <w:trHeight w:val="30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102455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181760</w:t>
            </w:r>
          </w:p>
        </w:tc>
      </w:tr>
      <w:tr>
        <w:trPr>
          <w:trHeight w:val="36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222699</w:t>
            </w:r>
          </w:p>
        </w:tc>
      </w:tr>
      <w:tr>
        <w:trPr>
          <w:trHeight w:val="285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225057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количестве обследованных объектов водоснабжения (или мест для их размещения) менее 15 к ценам применять коэффициент до 0,85; 26-40 - до 1.20; 41-60 – до 1.40; 61-80 - до 1.5; 81-100 – до 1.70.</w:t>
      </w:r>
    </w:p>
    <w:bookmarkStart w:name="z56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степные и пустынно-степные районы с равнинным рельефом и крупными однородными контурами.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степные и пустынно-степные районы с волнистым рельефом и отдельно встречающими участками кустарника, леса, изредка пересеченные балками, оврагами.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259.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степные и лесостепные районы с пересеченным волнистым рельефом; массивы мелкосопочника; пустыни и полупустыни.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260. Содержание работы: подбор и изучение картографических, справочных, обследовательских и других материалов, характеризующих наличие и состояние водоемов, водоисточников и сооружений водоснабжения; разработка маршрута обследования; рекогносцировочное обследование существующих водоемов, водоисточников и сооружений водоснобжения с целью предварительного выбора мест строительства новых водоемов, водоисточников и сооружений, выявления перспективных участков под лиманное и регулярное орошение; оформление материалов полевого обследования; составление со специалистами хозяйства результатов обследования и предварительных рекомендаций.</w:t>
      </w:r>
    </w:p>
    <w:bookmarkEnd w:id="434"/>
    <w:bookmarkStart w:name="z56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Подготовительные работы к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мероприятий по орошению</w:t>
      </w:r>
    </w:p>
    <w:bookmarkEnd w:id="435"/>
    <w:bookmarkStart w:name="z57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1998"/>
        <w:gridCol w:w="3386"/>
        <w:gridCol w:w="3210"/>
        <w:gridCol w:w="3431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обследования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местности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Полупустынная и степная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 и степная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Предгорная и горная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52513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68589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84021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97310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114458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144465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168471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159469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216483</w:t>
            </w:r>
          </w:p>
        </w:tc>
      </w:tr>
      <w:tr>
        <w:trPr>
          <w:trHeight w:val="36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258923</w:t>
            </w:r>
          </w:p>
        </w:tc>
      </w:tr>
      <w:tr>
        <w:trPr>
          <w:trHeight w:val="31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</w:t>
            </w:r>
          </w:p>
        </w:tc>
      </w:tr>
      <w:tr>
        <w:trPr>
          <w:trHeight w:val="40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обследовании территории расположенной на двух – трех участках, к ценам применять коэффициент до 1.10; на четырех – пяти – до 1.20; на шести и более – до 1.30.</w:t>
      </w:r>
    </w:p>
    <w:bookmarkStart w:name="z57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Содержание работы: подбор и изучение картографических, справочных, обследовательских и других материалов, характеризующих состояние орошаемых земель в хозяйстве, а также опыт орошения и использования орошаемых земель в районе; разработка маршрута обследования; полевое обследование с целью определения резервов возможного орошения и состояния существующих источников орошения или водоприемников; оформление материалов полевого обследования; согласование со специалистами хозяйства результатов обследования и предварительных рекомендаций по орошению.</w:t>
      </w:r>
    </w:p>
    <w:bookmarkEnd w:id="437"/>
    <w:bookmarkStart w:name="z57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61. Составление проекта</w:t>
      </w:r>
    </w:p>
    <w:bookmarkEnd w:id="438"/>
    <w:bookmarkStart w:name="z57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Землеустроительное проектирование</w:t>
      </w:r>
    </w:p>
    <w:bookmarkEnd w:id="439"/>
    <w:bookmarkStart w:name="z57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925"/>
        <w:gridCol w:w="3427"/>
        <w:gridCol w:w="3208"/>
        <w:gridCol w:w="2592"/>
      </w:tblGrid>
      <w:tr>
        <w:trPr>
          <w:trHeight w:val="36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503767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635678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747891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1009324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25000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147579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189211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209953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170558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230620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271730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292173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312616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352010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404535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364321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493471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568379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653434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591135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801461</w:t>
            </w:r>
          </w:p>
        </w:tc>
      </w:tr>
      <w:tr>
        <w:trPr>
          <w:trHeight w:val="28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700364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826231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949487</w:t>
            </w:r>
          </w:p>
        </w:tc>
      </w:tr>
    </w:tbl>
    <w:bookmarkStart w:name="z57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сохранении проектных решений прошлых лет на площади до пятидесяти процентов к ценам применять коэффициент не менее 0,85, а на площади от пятидесяти одного до семидесяти процентов – не менее 0,80 и свыше семидесяти процентов не менее 0,65;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установлены для хозяйств, в которых сельхозугодия занимают более семидесяти процентов площади. Если сельскохозяйственные угодья занимают менее двадцати пяти процентов от общей площади хозяйства к ценам применять коэффициент 0,75, 26-50 процентов до 0,90, 51-70 процентов – до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262. Содержание работы: определение количества и размеров производственных подразделений в хозяйстве и их размещение; размещение населенных пунктов и хозяйственных центров; выбор направлений магистральных дорог; организация угодий и севооборотов; устройство территории севооборотов, пастбищ, сенокосов и многолетних насаждений, размещение полезащитных полос, ферм, полевых станов и других элементов проекта; составление вариантов проектных решений по отдельным элементам проекта; составление ведомости проектирования, существующей и проектной экспликации земель, плана осуществления проекта внутрихозяйственного землеустройства; заполнение формуляра; составление рабочего чертежа для перенесения проекта в натуру.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Написание пояснительной записки; графическое оформление авторского оригинала проекта; участие в рассмотрении и согласование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Внесение необходимых исправлений и дополнений по замечаниям, высказанным при рассмотрении и согласовании проекта.</w:t>
      </w:r>
    </w:p>
    <w:bookmarkEnd w:id="441"/>
    <w:bookmarkStart w:name="z57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Лесостепная зона</w:t>
      </w:r>
    </w:p>
    <w:bookmarkEnd w:id="442"/>
    <w:bookmarkStart w:name="z57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3623"/>
        <w:gridCol w:w="3433"/>
        <w:gridCol w:w="3014"/>
        <w:gridCol w:w="3014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(тысяч 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535252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592702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802207</w:t>
            </w:r>
          </w:p>
        </w:tc>
      </w:tr>
      <w:tr>
        <w:trPr>
          <w:trHeight w:val="2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747891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1012308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1034841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1190179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25000</w:t>
            </w:r>
          </w:p>
        </w:tc>
      </w:tr>
      <w:tr>
        <w:trPr>
          <w:trHeight w:val="3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150414</w:t>
            </w:r>
          </w:p>
        </w:tc>
      </w:tr>
      <w:tr>
        <w:trPr>
          <w:trHeight w:val="3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174289</w:t>
            </w:r>
          </w:p>
        </w:tc>
      </w:tr>
      <w:tr>
        <w:trPr>
          <w:trHeight w:val="3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198165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222636</w:t>
            </w:r>
          </w:p>
        </w:tc>
      </w:tr>
      <w:tr>
        <w:trPr>
          <w:trHeight w:val="3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247108</w:t>
            </w:r>
          </w:p>
        </w:tc>
      </w:tr>
      <w:tr>
        <w:trPr>
          <w:trHeight w:val="36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271431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295754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319778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343803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367753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351786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413936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475713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429157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580540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668506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768558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942847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применять примечания 1 и 2 к </w:t>
      </w:r>
      <w:r>
        <w:rPr>
          <w:rFonts w:ascii="Times New Roman"/>
          <w:b w:val="false"/>
          <w:i w:val="false"/>
          <w:color w:val="000000"/>
          <w:sz w:val="28"/>
        </w:rPr>
        <w:t>таблице 115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8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Агроэкономические расчеты к проекту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Цены (в зависимости от количества производственных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подразделений в хозяйстве)</w:t>
      </w:r>
    </w:p>
    <w:bookmarkStart w:name="z58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1855"/>
        <w:gridCol w:w="1855"/>
        <w:gridCol w:w="1856"/>
        <w:gridCol w:w="1856"/>
        <w:gridCol w:w="2305"/>
        <w:gridCol w:w="24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производственных подразделений (бригад, отделений)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производственных подразделений более 8, то на каждое последующее подразделение цены увеличивать на 16022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проектных показателей на два периода к ценам применять коэффициент до 1.3.</w:t>
      </w:r>
    </w:p>
    <w:bookmarkStart w:name="z58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Цены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(в зависимости от количества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в хозяйстве и количества севооборотов)</w:t>
      </w:r>
    </w:p>
    <w:bookmarkEnd w:id="446"/>
    <w:bookmarkStart w:name="z58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4"/>
        <w:gridCol w:w="1735"/>
        <w:gridCol w:w="2436"/>
        <w:gridCol w:w="2905"/>
        <w:gridCol w:w="2480"/>
      </w:tblGrid>
      <w:tr>
        <w:trPr>
          <w:trHeight w:val="120" w:hRule="atLeast"/>
        </w:trPr>
        <w:tc>
          <w:tcPr>
            <w:tcW w:w="4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севооборотов в хозяйстве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отраслей в хозяйстве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более</w:t>
            </w:r>
          </w:p>
        </w:tc>
      </w:tr>
      <w:tr>
        <w:trPr>
          <w:trHeight w:val="405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178950</w:t>
            </w:r>
          </w:p>
        </w:tc>
      </w:tr>
      <w:tr>
        <w:trPr>
          <w:trHeight w:val="42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218232</w:t>
            </w:r>
          </w:p>
        </w:tc>
      </w:tr>
      <w:tr>
        <w:trPr>
          <w:trHeight w:val="42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</w:t>
            </w:r>
          </w:p>
        </w:tc>
      </w:tr>
      <w:tr>
        <w:trPr>
          <w:trHeight w:val="405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293054</w:t>
            </w:r>
          </w:p>
        </w:tc>
      </w:tr>
      <w:tr>
        <w:trPr>
          <w:trHeight w:val="420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328907</w:t>
            </w:r>
          </w:p>
        </w:tc>
      </w:tr>
      <w:tr>
        <w:trPr>
          <w:trHeight w:val="405" w:hRule="atLeast"/>
        </w:trPr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разработке проектных показателей на два периода к ценам. применять коэффициент до 1.30.</w:t>
      </w:r>
    </w:p>
    <w:bookmarkStart w:name="z58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Содержание работы: выполнение агроэкономических расчетов по возникшим вариантам проектных решений: стоимости товарной продукции, капитальных вложений, их окупаемости и прочие; сравнение эффективности вариантов и обоснование принятого; написание соответствующих разделов пояснительной записки; участие в рассмотрении и согласовании проекта; кончательная доработка экономических расчетов в соответствии с полученными замечаниями.</w:t>
      </w:r>
    </w:p>
    <w:bookmarkEnd w:id="448"/>
    <w:bookmarkStart w:name="z58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Разработка противоэрозионных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агротехнических мероприятий</w:t>
      </w:r>
    </w:p>
    <w:bookmarkEnd w:id="449"/>
    <w:bookmarkStart w:name="z58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2799"/>
        <w:gridCol w:w="2276"/>
        <w:gridCol w:w="4017"/>
        <w:gridCol w:w="2973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севооборотов на которых разрабатываются мероприятия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47855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54714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61417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68120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74822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55338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84955</w:t>
            </w:r>
          </w:p>
        </w:tc>
      </w:tr>
      <w:tr>
        <w:trPr>
          <w:trHeight w:val="36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66249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95087</w:t>
            </w:r>
          </w:p>
        </w:tc>
      </w:tr>
      <w:tr>
        <w:trPr>
          <w:trHeight w:val="31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100698</w:t>
            </w:r>
          </w:p>
        </w:tc>
      </w:tr>
      <w:tr>
        <w:trPr>
          <w:trHeight w:val="40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</w:t>
            </w:r>
          </w:p>
        </w:tc>
      </w:tr>
    </w:tbl>
    <w:bookmarkStart w:name="z58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Содержание работ: разработка противоэрозионных агротехнических мероприятий в разрезе полей севооборотов и рабочих участков с учетом степени эродированности почв; экономическое обоснование проектируемых мероприятий и написание соответствующего раздела пояснительной записки.</w:t>
      </w:r>
    </w:p>
    <w:bookmarkEnd w:id="451"/>
    <w:bookmarkStart w:name="z58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Подраздел 4. Разработка лесомелиоративных мероприятий</w:t>
      </w:r>
    </w:p>
    <w:bookmarkEnd w:id="452"/>
    <w:bookmarkStart w:name="z58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03"/>
        <w:gridCol w:w="3433"/>
        <w:gridCol w:w="3015"/>
        <w:gridCol w:w="2376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на который проектируются мероприятия (тысяч гектар)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10000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83240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1: 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151437</w:t>
            </w:r>
          </w:p>
        </w:tc>
      </w:tr>
    </w:tbl>
    <w:bookmarkStart w:name="z59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Содержание работ: разработка в проекте внутрихозяйственного землеустройства лесомелиоративных мероприятий (размещение и реконструкция лесных полос) и мероприятий по повышению эффективности существующих насаждений; определение объемов, стоимости (по укрупненным показателям), сроков и очередности выполнения лесопосадочных работ; участие в подготовке обоснования проектов внутрихозяйственного землеустройства и составление соответствующего раздела пояснительной записки.</w:t>
      </w:r>
    </w:p>
    <w:bookmarkEnd w:id="454"/>
    <w:bookmarkStart w:name="z59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5. Разработка противоэрозионных гидротехнических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мероприятий</w:t>
      </w:r>
    </w:p>
    <w:bookmarkEnd w:id="455"/>
    <w:bookmarkStart w:name="z59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121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872"/>
        <w:gridCol w:w="3153"/>
        <w:gridCol w:w="3175"/>
        <w:gridCol w:w="3176"/>
      </w:tblGrid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сооружений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сооружений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53779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проектировании противоэрозионных гидротехнических мероприятий на двух – трех участках к ценам применять коэффициент до 1.10, четырех – пяти – до 1.20, шести и более участках до 1,30.</w:t>
      </w:r>
    </w:p>
    <w:bookmarkStart w:name="z59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Содержание работы: уточнение количества и видов намечаемых гидротехнических сооружений; краткое описание их назначения (по типам сооружений) и размещение в проекте внутрихозяйственного землеустройства; определение по укрупненным показателям объемов и стоимости строительства; написание соответствующего раздела пояснительной записки с указанием эффективности намечаемых противоэрозионных мероприятий.</w:t>
      </w:r>
    </w:p>
    <w:bookmarkEnd w:id="457"/>
    <w:bookmarkStart w:name="z59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Подраздел 6. Разработка мероприятий по водохозяйственному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устройству</w:t>
      </w:r>
    </w:p>
    <w:bookmarkEnd w:id="458"/>
    <w:bookmarkStart w:name="z59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046"/>
        <w:gridCol w:w="3206"/>
        <w:gridCol w:w="3603"/>
        <w:gridCol w:w="3428"/>
      </w:tblGrid>
      <w:tr>
        <w:trPr>
          <w:trHeight w:val="30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хозяйства тысяч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сложности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69522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63443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85578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количестве обследованных объектов водоснабжения (или мест для их размещения) менее 15 к ценам применять коэффициент до 0,85; 26-40 – до 1.20; 41-60 – до 1.40; 61-80 – до 1.50; 81-100 – до 1.70.</w:t>
      </w:r>
    </w:p>
    <w:bookmarkStart w:name="z59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Содержание работы: определение на перспективу расчетных объемов водопотребления в хозяйстве, объема стока, поступающего в намечаемые пруды, прудокопани и решение вопроса их рационального использования (обводнение пастбищ, рыборазведение, орошение); размещение сети водопойных пунктов на пастбищах (в увязке с организацией гуртовых участков, оптимальных радиусов водопоя животных и дебита водоисточников); уточнение потенциальных площадей лиманного и регулярного орошения с учетом водообеспеченности; установление водоохранных зон вокруг водоисточников, прудов, озер, рек; разработка предложений по строительству и реконструкции искусственных водоисточников и рациональному их использованию; написание соответствующей части пояснительной записки. </w:t>
      </w:r>
    </w:p>
    <w:bookmarkEnd w:id="460"/>
    <w:bookmarkStart w:name="z59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7. Разработка мероприятий по орошению</w:t>
      </w:r>
    </w:p>
    <w:bookmarkEnd w:id="461"/>
    <w:bookmarkStart w:name="z59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716"/>
        <w:gridCol w:w="3006"/>
        <w:gridCol w:w="3262"/>
        <w:gridCol w:w="3326"/>
      </w:tblGrid>
      <w:tr>
        <w:trPr>
          <w:trHeight w:val="51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площадь, тысяч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местности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Полупустынная и степная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 и лесная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Предгорная и горная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30397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42243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40685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56584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81525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74589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103738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120028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96646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130939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составлении мероприятий по орошению на двух – трех участках к ценам применять коэффициент до 1,10; на четырех-пяти – до 1,20; на шести и более – до 1,30.</w:t>
      </w:r>
    </w:p>
    <w:bookmarkStart w:name="z59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Содержание работы: проведение водохозяйственных расчетов по режимам орошения; выбор техники полива; размещение на плане землепользования трасс каналов, трубопроводов, водозаборных сооружений; расчет эффективности намечаемых мероприятий; определение ориентировочной стоимости работ (по укрупненным нормативам), сроков и очередности строительства оросительных систем; подготовка соответствующего раздела пояснительной записки. </w:t>
      </w:r>
    </w:p>
    <w:bookmarkEnd w:id="463"/>
    <w:bookmarkStart w:name="z60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Параграф 62. Перенесение проектов внутрихозяйственного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землеустройства в натуру</w:t>
      </w:r>
    </w:p>
    <w:bookmarkEnd w:id="464"/>
    <w:bookmarkStart w:name="z60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1. Перенесение проектов в натуру методом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опознавания </w:t>
      </w:r>
      <w:r>
        <w:rPr>
          <w:rFonts w:ascii="Times New Roman"/>
          <w:b/>
          <w:i w:val="false"/>
          <w:color w:val="000000"/>
          <w:sz w:val="28"/>
        </w:rPr>
        <w:t>и мензулой</w:t>
      </w:r>
    </w:p>
    <w:bookmarkEnd w:id="465"/>
    <w:bookmarkStart w:name="z60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1000 гектар сельхозугодий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647"/>
        <w:gridCol w:w="1183"/>
        <w:gridCol w:w="1389"/>
        <w:gridCol w:w="1389"/>
        <w:gridCol w:w="1389"/>
        <w:gridCol w:w="1390"/>
        <w:gridCol w:w="1390"/>
        <w:gridCol w:w="1528"/>
      </w:tblGrid>
      <w:tr>
        <w:trPr>
          <w:trHeight w:val="30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работ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проектных участков на площадь 1000 гектар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опознавания по живым урочищам и опознакам без промеров (рабочие не предусматриваются)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Тоже с промерами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203526</w:t>
            </w:r>
          </w:p>
        </w:tc>
      </w:tr>
      <w:tr>
        <w:trPr>
          <w:trHeight w:val="66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Мензулой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1:10000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1:25000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установку указательных (межевых) знаков здесь не учтены и определяются по другим таблицам;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в полупустынной и горной местности применять коэффициент 1,18.</w:t>
      </w:r>
    </w:p>
    <w:bookmarkStart w:name="z60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2. Вешение линий</w:t>
      </w:r>
    </w:p>
    <w:bookmarkEnd w:id="467"/>
    <w:bookmarkStart w:name="z60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10 километров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975"/>
        <w:gridCol w:w="2484"/>
        <w:gridCol w:w="2749"/>
        <w:gridCol w:w="4074"/>
      </w:tblGrid>
      <w:tr>
        <w:trPr>
          <w:trHeight w:val="45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между знаками, метр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1000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Видимость между знаками имеется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31094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Видимость между знаками отсутствует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37313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разбросанности проектных линий, предназначенных для вешения, к ценам применять коэффициент до 1.15.</w:t>
      </w:r>
    </w:p>
    <w:bookmarkStart w:name="z60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Содержание работы: доставка вех к месту работы, монтирование флажков, установка вех между знаками, переезды на участке работ.</w:t>
      </w:r>
    </w:p>
    <w:bookmarkEnd w:id="469"/>
    <w:bookmarkStart w:name="z60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 
</w:t>
      </w:r>
      <w:r>
        <w:rPr>
          <w:rFonts w:ascii="Times New Roman"/>
          <w:b/>
          <w:i w:val="false"/>
          <w:color w:val="000000"/>
          <w:sz w:val="28"/>
        </w:rPr>
        <w:t>Подраздел 3. Пропашка границ проектных участков</w:t>
      </w:r>
    </w:p>
    <w:bookmarkEnd w:id="470"/>
    <w:bookmarkStart w:name="z60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10 километров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015"/>
        <w:gridCol w:w="2614"/>
        <w:gridCol w:w="2906"/>
        <w:gridCol w:w="3758"/>
      </w:tblGrid>
      <w:tr>
        <w:trPr>
          <w:trHeight w:val="31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расстояние между знаками (м)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 равнинная или слегка холмистая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Местность холмистая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разбросанности границ проектных участков, предназначенных для пропашки, к ценам применять коэффициент до 1.15.</w:t>
      </w:r>
    </w:p>
    <w:bookmarkStart w:name="z60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Содержание работы: пропашка границ элементов проекта в одну борозду; переезды на участке работ.</w:t>
      </w:r>
    </w:p>
    <w:bookmarkEnd w:id="472"/>
    <w:bookmarkStart w:name="z60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Подраздел 4. Указание границ со сдачей межевых знаков на хранение</w:t>
      </w:r>
    </w:p>
    <w:bookmarkEnd w:id="473"/>
    <w:bookmarkStart w:name="z61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127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– хозяйство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3871"/>
        <w:gridCol w:w="2500"/>
        <w:gridCol w:w="4086"/>
        <w:gridCol w:w="2844"/>
      </w:tblGrid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перенесения (тысяч гектар)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перенесения (тысяч гектар)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46074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57101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</w:t>
            </w:r>
          </w:p>
        </w:tc>
      </w:tr>
    </w:tbl>
    <w:bookmarkStart w:name="z61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Содержание работы: обход (объезд) границ проектных участков с представителем хозяйства; сдача межевых знаков на хранение и оформление акта.</w:t>
      </w:r>
    </w:p>
    <w:bookmarkEnd w:id="475"/>
    <w:bookmarkStart w:name="z61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63. Оказание помощи сельхозформированиям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осуществлении проектов внутрихозяйственного землеустройства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(авторский надзор)</w:t>
      </w:r>
    </w:p>
    <w:bookmarkEnd w:id="476"/>
    <w:bookmarkStart w:name="z61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Единица измерения – хозяйство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776"/>
        <w:gridCol w:w="1361"/>
        <w:gridCol w:w="1537"/>
        <w:gridCol w:w="1339"/>
        <w:gridCol w:w="1874"/>
        <w:gridCol w:w="1564"/>
        <w:gridCol w:w="1853"/>
      </w:tblGrid>
      <w:tr>
        <w:trPr>
          <w:trHeight w:val="58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разработкой плана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разработки мероприятий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производственных подразделений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</w:t>
            </w:r>
          </w:p>
        </w:tc>
      </w:tr>
      <w:tr>
        <w:trPr>
          <w:trHeight w:val="13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внесениями изменений и дополнений в проект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505089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280605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392847</w:t>
            </w:r>
          </w:p>
        </w:tc>
      </w:tr>
      <w:tr>
        <w:trPr>
          <w:trHeight w:val="16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внесения изменений и дополнений в проект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205777</w:t>
            </w:r>
          </w:p>
        </w:tc>
      </w:tr>
    </w:tbl>
    <w:bookmarkStart w:name="z61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Содержание работы: выявление степени фактического освоения проекта внутрихозяйственного землеустройства (размещение производственных подразделений, населенных пунктов, и хозяйственных центров, магистральной дорожной сети, посевов кормовых культур, наличие совмещенных, промежуточных и повторных посевов, многолетних насаждений, освоенных земель и их соответствие проектным проработкам, осуществление мероприятий по охране природы, улучшению ландшафта и других мероприятий, предусмотренным проектом).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275. Анализ результатов полевого обследования и хода освоения севооборотов с изложением кратких выводов и причин невыполнения запроектированных мероприятий. Изучение обоснованности производственных изменений в проекте.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276. Разработка мероприятий по оказанию методической и практической помощи специалистам хозяйства в осуществлении проекта. Предварительное размещение сельскохозяйственных культур под урожай будущего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277. Составление по результатам авторского надзора отчета и написание пояснительной записки, рассмотрение и согласование результатов надзора в хозяйстве.</w:t>
      </w:r>
    </w:p>
    <w:bookmarkEnd w:id="478"/>
    <w:bookmarkStart w:name="z61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64. Выполнение прочих разовых работ (услуг)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ведению земельного кадастра</w:t>
      </w:r>
    </w:p>
    <w:bookmarkEnd w:id="479"/>
    <w:bookmarkStart w:name="z61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129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9790"/>
        <w:gridCol w:w="1956"/>
        <w:gridCol w:w="154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картографической продукции сканированием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картографической продукции дигитазированием м 1:50000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60784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Размножение цветной картографической продукции на плоттере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лист формата АО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13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плана земельного участка к акту на право собственности на земельный участок (гражданам для строительства и обслуживания жилого дома, ведения личного подсобного хозяйства, садоводства и дачного строительства)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плана земельного участка к акту на право собственности на земельный участок, право постоянного землепользования (крестьянское хозяйство)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перечня информации на земельный участок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копий схемы местонахождения земельного участка обладателя земельной доли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схемы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Перерасчет координат из одной системы в другую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ведомости координат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Увязка земельных участков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координат в базу данных и дигитазирование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координат в базу данных и дигитазирование с перерасчетом координат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земельных участков до 30 поворотных точек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земельных участков свыше 30,0 поворотных точек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печатной продукции и распечатка на лазерном черно-белом принтере (текст)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печатной продукции и распечатка на лазерном черно-белом принтере (таблица)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печатной продукции и распечатка на лазерном черно-белом принтере (диаграммы. графики)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Распечатка на лазерном черно-белом принтере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Распечатка на струйном цветном принтере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печатную продукцию (текст)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печатную продукцию (таблицы)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печатную продукцию (диаграммы, графики)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страница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Двухстороннее ламинирование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лист формата А4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Гребешковый переплет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50 стр.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 изготовлении печатной продукции на казахском и других языках применять повышающий коэффициент – 1,2.</w:t>
      </w:r>
    </w:p>
    <w:bookmarkStart w:name="z62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65. Калькуляция стоимости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землеустроительных работ, выполняемых в камеральных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 применением геоинформационных технологий, специалистами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РГП «НПЦзем» (по состоянию на 1 мая 2013 года)</w:t>
      </w:r>
    </w:p>
    <w:bookmarkEnd w:id="481"/>
    <w:bookmarkStart w:name="z62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043"/>
        <w:gridCol w:w="3107"/>
        <w:gridCol w:w="2696"/>
      </w:tblGrid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исполнитель-специалист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начальник группы (партии) на 6 специалистов (25процентов от оклада)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начальник отдела на 20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накладные - 8,5 процентов (а-в)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подсобно-вспомогательный персонал 3,3 процентов от п. (а-г)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АУП - 12,5процентов от (а-д)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отпускные - 8,5 процентов от (а-е)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 11 процентов от п.1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предоставлению услуг -всего на 1 работающего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сырье и материалы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энергия и коммунальные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амортизация и износ основных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прочие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периода всего на 1 работающего: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сырье и материалы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налоговые платежи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связь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энергия и коммунальные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услуги сторонних организаций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амортизация и износ основных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обслуживание и ремонт основных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прочие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работы с ГИС-оборудованием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электроэнергия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бумага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картридж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ГИС-оборудования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серверное оборудование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рабочая станция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программное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периферийное оборудование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геодезическое оборудование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203594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накопления - 8 процентов от затрат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без НДС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рабочего дня без НДС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</w:tbl>
    <w:bookmarkStart w:name="z62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66. Калькуляция стоимости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лабораторных работ, выполняемых специалистами РГП «НПЦзем»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(по состоянию на 1 мая 2013 года)</w:t>
      </w:r>
    </w:p>
    <w:bookmarkEnd w:id="483"/>
    <w:bookmarkStart w:name="z62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336"/>
        <w:gridCol w:w="1752"/>
        <w:gridCol w:w="1556"/>
        <w:gridCol w:w="1557"/>
        <w:gridCol w:w="1752"/>
        <w:gridCol w:w="1428"/>
      </w:tblGrid>
      <w:tr>
        <w:trPr>
          <w:trHeight w:val="46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 высшим образованием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(методист)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исполнитель-специалист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начальник группы (партии) на 6 специалистов (25 процентов от оклада)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начальник отдела на 20 специалистов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накладные - 8,5 процентов (а-в)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подсобно-вспомогательный персонал 3,3 процентов от п. (а-г)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АУП - 12,5 процентов от (а-д)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отпускные - 8,5 процентов от (а-е)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 11 процентов от п. 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54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предоставлению услуг - всего на 1 работающего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сырье и материалы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топливо (150 километров х 0,18 л х 90 тенге х 21 день: 20 человек)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энергия и коммунальные услуги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амортизация и износ основных средств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прочие затраты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периода всего на 1 работающего: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сырье и материалы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налоговые платежи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связь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энергия и коммунальные услуги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услуги сторонних организаций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амортизация и износ основных средств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обслуживание и ремонт основных средств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прочие затраты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проведение анализов: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холодная вода и канализация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горячая вода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дистиллированная вода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химреактивы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электроэнергия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218136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накопления – 8 процентов от затрат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без НДС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235587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рабочего дня без НДС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</w:tbl>
    <w:bookmarkStart w:name="z62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 
</w:t>
      </w:r>
      <w:r>
        <w:rPr>
          <w:rFonts w:ascii="Times New Roman"/>
          <w:b/>
          <w:i w:val="false"/>
          <w:color w:val="000000"/>
          <w:sz w:val="28"/>
        </w:rPr>
        <w:t>Параграф 67. Калькуляция стоимости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землеустроительных работ, выполняемых специалистами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РГП «НПЦзем», в командировке (по состоянию на 1 мая 2013 года)</w:t>
      </w:r>
    </w:p>
    <w:bookmarkEnd w:id="485"/>
    <w:bookmarkStart w:name="z62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887"/>
        <w:gridCol w:w="1159"/>
        <w:gridCol w:w="1362"/>
        <w:gridCol w:w="1362"/>
        <w:gridCol w:w="1362"/>
        <w:gridCol w:w="1362"/>
        <w:gridCol w:w="1362"/>
        <w:gridCol w:w="1362"/>
        <w:gridCol w:w="1160"/>
        <w:gridCol w:w="1296"/>
      </w:tblGrid>
      <w:tr>
        <w:trPr>
          <w:trHeight w:val="375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(ГИП)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группы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60765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исполнитель-специалист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водитель (з/пл.+классность)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начальник группы (партии) на 6 специалистов (25 % от оклада)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45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начальник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на 20 специалистов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накладные - 8,5 %.(а-в)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подсобно-вспомогательный персонал 3,3 % от п (а-г)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АУП - 12,5 % от (а-д)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отпускные - 8,5 % от (а-е)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2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 11 % от п.1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предоставлению услуг - всего на 1 работающего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128875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сырье и материалы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топливо (150 км х 0,18 л х 90 тг х 21 день: 20 чел.)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энергия и коммунальные услуги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амортизация и износ основных средств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командировочные расходы (2 МРП х 30 дней)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транспортные услуги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топливо (150 км х 0,18 л х 90 тг х 21 день)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смазочные материалы (1 % от топлива)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ж) прочие затраты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периода всего на 1 работающего: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сырье и материалы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налоговые платежи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связь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энергия и коммунальные услуги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услуги сторонних организаций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 амортизация и износ основных средств 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обслуживание и ремонт основных средств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прочие затраты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201860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накопления – 8 % от затрат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без НДС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226127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218009</w:t>
            </w:r>
          </w:p>
        </w:tc>
      </w:tr>
      <w:tr>
        <w:trPr>
          <w:trHeight w:val="5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рабочего дня без НДС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</w:tbl>
    <w:bookmarkStart w:name="z62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Параграф 68. Калькуляция стоимости одного месяца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землеустроительных работ, выполняемых специалистами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РГП «НПЦзем», в камеральных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(по состоянию на 1 мая 2013 года)</w:t>
      </w:r>
    </w:p>
    <w:bookmarkEnd w:id="487"/>
    <w:bookmarkStart w:name="z62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840"/>
        <w:gridCol w:w="1582"/>
        <w:gridCol w:w="1475"/>
        <w:gridCol w:w="1410"/>
        <w:gridCol w:w="1454"/>
        <w:gridCol w:w="1411"/>
        <w:gridCol w:w="1411"/>
        <w:gridCol w:w="1283"/>
      </w:tblGrid>
      <w:tr>
        <w:trPr>
          <w:trHeight w:val="255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(ГИП)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группы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73477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исполнитель-специалист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начальник группы (партии) на 6 специалистов (25 процентов от оклада)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начальник отдела на 20 специалистов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накладные - 8,5 процентов п.(а-в)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подсобно-вспомогательный персонал 3,3 процентов от п. (а-г)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АУП - 12,5 процентов от (а-д)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отпускные - 8,5 процентов от (а-е)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 11 процентов от п.1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предоставлению услуг -всего на 1 работающего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сырье и материалы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топливо (150 км х 0,18 литров х 90 тенге х 21 день: 20 человек)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энергия и коммунальные услуги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амортизация и износ основных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прочие затраты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периода всего на 1 работающего: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сырье и материалы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налоговые платежи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связь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энергия и коммунальные услуги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услуги сторонних организаций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амортизация и износ основных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ж) обслуживание и ремонт основных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з) прочие затраты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накопления – 8 процентов от затрат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без НДС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120928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рабочего дня без НДС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</w:tbl>
    <w:bookmarkStart w:name="z628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69. Примечание:</w:t>
      </w:r>
    </w:p>
    <w:bookmarkEnd w:id="489"/>
    <w:bookmarkStart w:name="z62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В ценах учтены плановые накопления, налоги и другие отчисления в бюджет, кроме налога на добавленную стоимость, а также затраты труда исполнителей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подбор и получение документации и материалов, необходимых для выполнения работ, а также приборов, инструментов и оборудования и сдачу их после окончания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рабочего места перед началом работы и уборку после окончания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осмотр, проверку и опробование приборов, инструментов и оборудования в начале и в процессе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выдачу задания исполнителю низшей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приемку работы, выполненной исполнителем низшей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получение консультаций и разъяснения в процессе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и увязку работы внутри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ведение полевых журналов и составление актов о выполненных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сдачу выполненной работы руководителю и внесение по его указанию исправлений, дополнений и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регламентированный отдых в процессе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получение инструктажа по технике безопасности, а также проведение такого инструктажа с рабочими, привлекаемыми для выполнения полевых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279. Цены установлены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нормальной продолжительности рабочего времени в неделю – 40 часов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полного состава исполнителей, предусмотренных настоящим сборником (неполный состав исполнителей или несоответствие их квалификации, предусмотренной в нормах, не могут служить основанием для изменения цен);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исполнителей исходными материалами, документацией, заданием на работу, а также необходимыми инструментами, приборами, снаряжением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применения наиболее рациональных форм организации труда и передовых методов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условий труда, отвечающих требованиям норм, правил и инструкций, по охране труда и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выпуска проектной и другой документации удовлетворяющей требованиям действующих инструкций, указаний и 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использования автотранспорта на полевых работах, если иное не указано в примечаниях таблиц.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280. Ценами не учтены и определяются дополнительно по специальным расчетам и предусматриваются в сметах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и приемка работ представителем заказчика или вышестоящей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и ликвидацию экспедиции – временных баз (но не более трех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согласование и утверждение проектно-сметной документации (кроме случаев, оговоренных в содержании работ или примечаниях к таблицам цен);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разрешений на производство обследований и изысканий;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подготовку и выдачу заказчику (по его требованию) промежуточных материалов обследований, изысканий, проектных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размножение пояснительных записок, отчетов, выкопировок из планово-картографического материала в большем количестве, чем оговорено содержанием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оплата аренды тракторов, самолетов, катеров и других транспортных средств при производстве работ (кроме автомобильного транспорта, который учтен в ценах);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оплата расходов на внешний транспорт при расстоянии до места производства работ свыше двухсот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оплата услуг сторонних организаций, необходимых для производства изыскательских и проектных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курирование (методическое руководство) изыскательскими и проектными работами, передаваемыми для выполнения субподрядным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метрологическое обеспечение единства и точности средств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281. В содержании каждого вида работ перечислены основные и наиболее характерные элементы технологического процесса. Отсутствие отдельных элементов в описании содержания работы, являющихся неотъемлемой ее частью, не дает основания понижать или повышать установленные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282. В случае выполнения работ по сокращенной программе к ценам следует применять понижающий коэффициент, соответствующий уменьшению трудоемкости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283. При необходимости разрешается расчленять технологию работы и соответственно цены на более мелкие элементы. При этом сумма отдельных элементов технологического процесса не превышает общей цены установленной настоящими ценами.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284. Приведенные в ценах пределы числовых значений факторов, в которых указано «до», принимаются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285. Если показатель, определяющий стоимость работ (протяженность, площадь) не совпадает с показателями, предусмотренными настоящими ценами, стоимость работ устанавливаются путем интерполяции – при промежуточном значении показателя; экстраполяцией – при показателе не совпадающим с наибольшим предусмотренным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286. Если значение показателя, влияющего на цену, ниже минимального показателя, предусмотренного в таблице цен в два раза и более, цена определяется по минимальной цене, приведенной в соответствующей таблице настоящих цен, с применением к ней коэффициента не более 0,7.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287. Характеристики категорий сложности установлены с учетом основных факторов, определяющих трудоемкость работ. Если условия выполнения работ соответствуют промежуточным категориям сложности, то цены устанавливаются путем интерполяции.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288. При разработке экспериментальных проектов, схем и других проектных материалов к ценам применяется коэффициент – 1,50.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289. При разработке вариантов проекта, выполняемых по поручению заказчика на работы в виде отдельного задания, к ценам на соответствующую работу по основному варианту для всех последующих вариантов применять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варианта с использованием до двадцати процентов ранее разработанных материалов – 0,7;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до сорока процентов материалов основного варианта – 0,5;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до шестидесяти процентов материалов основного варианта –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использовании более шестидесяти процентов материалов основного варианта –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290. Стоимость проверки проектных, обследовательских и других материалов вторым лицом (освидетельствование) определять дополнительно по ценам на их выполнение с применением коэффициентов: 0,3 – при проверке чертежей, спецификаций и сметной документации рабочих проектов; 0,15 – при проверке результатов вычисления площадей, камеральных геодезических работ, оригиналов землеустроительных проектов, почвенных, геоботанических и других видов карт и картограмм и 0,07 – при проверке материалов других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291. Цены рассчитаны на выполнение полевых изыскательских работ в благоприятный период года. При выполнении полевых изыскательских работ в неблагоприятный период года к ценам применять коэффициенты,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таблице 134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0"/>
    <w:bookmarkStart w:name="z64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134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833"/>
        <w:gridCol w:w="1033"/>
        <w:gridCol w:w="1033"/>
        <w:gridCol w:w="1013"/>
        <w:gridCol w:w="1857"/>
        <w:gridCol w:w="813"/>
        <w:gridCol w:w="853"/>
        <w:gridCol w:w="873"/>
        <w:gridCol w:w="793"/>
        <w:gridCol w:w="813"/>
        <w:gridCol w:w="653"/>
      </w:tblGrid>
      <w:tr>
        <w:trPr>
          <w:trHeight w:val="210" w:hRule="atLeast"/>
        </w:trPr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неблагоприятного периода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Месяцы: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</w:t>
            </w:r>
          </w:p>
        </w:tc>
      </w:tr>
      <w:tr>
        <w:trPr>
          <w:trHeight w:val="40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4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Продолжительность неблагоприятного периода года для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полевых изыскательских работ</w:t>
      </w:r>
    </w:p>
    <w:bookmarkEnd w:id="492"/>
    <w:bookmarkStart w:name="z64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135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1726"/>
        <w:gridCol w:w="1726"/>
        <w:gridCol w:w="4177"/>
      </w:tblGrid>
      <w:tr>
        <w:trPr>
          <w:trHeight w:val="30" w:hRule="atLeast"/>
        </w:trPr>
        <w:tc>
          <w:tcPr>
            <w:tcW w:w="6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продолжительность, месяца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в горной части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в высокогорной части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45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в горной части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в высокогорной части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5.04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</w:tbl>
    <w:bookmarkStart w:name="z64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При выполнении работ в горных и высокогорных районах к ценам применяются коэффициенты,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4"/>
    <w:bookmarkStart w:name="z64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136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8556"/>
        <w:gridCol w:w="470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района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 и высокогорные районы с абсолютными высотами над уровнем моря, метр: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1500 до 1700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1700 до 2000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2000 до 3000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3000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</w:tbl>
    <w:bookmarkStart w:name="z64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 выполнении работ с использованием материалов ограниченного пользования (с грифом секретно) к ценам применять коэффициент 1,10.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294. При производстве полевых работ на территории в условиях специального режима к ценам применяется коэффициент – 1,25.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295. К территориям со специальным режимом относятся районы и участки, где по обстановке или установленному режиму на полевых работах неизбежны потери рабочего времени: пограничные районы, полигоны, аэродромы, строительные площадки, на которых производятся взрывные работы, районы с повышенной радиоактивностью, внутренние территории взрывоопасных, вредных и горячих цехов предприятий оборонной, химической и металлургической, угольной и горнодобывающей промышленности, действующие электрические станции и подстанции, открытые распределительные устройства электрических станций, полосы шириной до двухсот метров действующих линий электропередачи напряжением пятьсот киловольт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территориям со специальным режимом не относятся улицы городов, железные и автомобильные дороги, территории железнодорожных станций, порты и затоны, где неизбежны задержки и перерывы в работе, вызываемые интенсивным движением транспорта, скоплением судов, отражены в характеристиках категорий сложности или учтены применением коэффициентов, указанных в примечаниях к таблицам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296. При применении к ценам нескольких установленных коэффициентов, последние перемножаются.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297. Расходы по внешнему транспорту при расстояниях от местонахождения предприятия до базы изыскательской экспедиции, партии или другого производственного подразделения на участке работ свыше двухсот километров, а также при наличии весьма неблагоприятных условий для проезда людей и доставки грузов на труднодоступные участки производства работ (отсутствие железных и шоссейных дорог, регулярного судоходства) определяется по действующему тарифу или специальному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298. Расходы по содержанию баз определяются применительно к местным условиям с учетом расходов на аренду производственных (складских) помещений, заработную плату обслуживающего персонала, транспортные и полевые расходы, расходы по технике безопасности, противопожарным мероприятиям.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299. Расходы по организации и ликвидации работ определяются по показателям,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коэффициентов, приведенных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цен, включая расходы по содержанию баз:</w:t>
      </w:r>
    </w:p>
    <w:bookmarkEnd w:id="496"/>
    <w:bookmarkStart w:name="z65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137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582"/>
        <w:gridCol w:w="3976"/>
        <w:gridCol w:w="4389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  тысяч тенге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по организации работ (в %)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по ликвидации работ (в %)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1500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 к размерам расходов по организации и ликвидации работ, определенным по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применяется следующий коэффициент 2.5 – малонаселенных (необжитых) районов (высокогорных, пустынных).</w:t>
      </w:r>
    </w:p>
    <w:bookmarkStart w:name="z65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Расходы по курированию (методическому руководству) работами, передаваемыми для выполнения субподрядным организациям, определяются в размере двух процентов от стоимости этих работ (без учета стоимости производства аэрофотосъемки, внешнего транспорта, строительства временных зданий и сооружений, аренды специальных транспортных средств, а также услуг сторонних организаций) и оплачиваются заказчиком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301. Стоимость внесения изменений в проектную документацию в процессе проектирования или после ее согласования (с учетом корректировки задания) определяется дополнительно с применением коэффициента 0,3 к ценам на выполнение этой документации. При выполнении работ в местностях, где к заработной плате работников применяются экологические и другие коэффициенты, к стоимости работ применяется коэффициент в размере 0,6 от дробной части коэффициента применяемого к зарплате.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302. Затраты по метрологическому обеспечению единства и точности средств измерений и дополнительным амортизационным отчислениям по производственному оборудованию и транспорту учитываются применением коэффициента 1,05 к итогу сметной стоимости работ без учета расходов, определяемых по </w:t>
      </w:r>
      <w:r>
        <w:rPr>
          <w:rFonts w:ascii="Times New Roman"/>
          <w:b w:val="false"/>
          <w:i w:val="false"/>
          <w:color w:val="000000"/>
          <w:sz w:val="28"/>
        </w:rPr>
        <w:t>таблице 137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303. Стоимость работ, цены на которые в настоящем сборнике отсутствуют, определяются по приведенным в нем ценам на аналогичные виды (этапы) работ с применением соответствующих коэффициентов.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304. При изменении по решению директивных органов оптовых цен, нормативов и других показателей, учтенных при разработке цен, настоящие цены подлежат уточнению.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305. Переход на текущий уровень цен от базового осуществляется через коэффициент изменения месячного расчетного показателя (К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), устанавливаемого ежегодно бюджетным законодательством, согласно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МРП </w:t>
      </w:r>
      <w:r>
        <w:rPr>
          <w:rFonts w:ascii="Times New Roman"/>
          <w:b w:val="false"/>
          <w:i w:val="false"/>
          <w:color w:val="000000"/>
          <w:vertAlign w:val="subscript"/>
        </w:rPr>
        <w:t>тек.года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МРП </w:t>
      </w:r>
      <w:r>
        <w:rPr>
          <w:rFonts w:ascii="Times New Roman"/>
          <w:b w:val="false"/>
          <w:i w:val="false"/>
          <w:color w:val="000000"/>
          <w:vertAlign w:val="subscript"/>
        </w:rPr>
        <w:t>базов.года.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